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C7E41" w14:textId="03B374F4" w:rsidR="00F521B5" w:rsidRPr="00D42184" w:rsidRDefault="00F521B5" w:rsidP="00AA02C5">
      <w:pPr>
        <w:jc w:val="center"/>
        <w:rPr>
          <w:rFonts w:asciiTheme="majorHAnsi" w:hAnsiTheme="majorHAnsi"/>
          <w:b/>
        </w:rPr>
      </w:pPr>
      <w:bookmarkStart w:id="0" w:name="_GoBack"/>
      <w:r w:rsidRPr="00D42184">
        <w:rPr>
          <w:rFonts w:asciiTheme="majorHAnsi" w:hAnsiTheme="majorHAnsi"/>
        </w:rPr>
        <w:t>M</w:t>
      </w:r>
      <w:r w:rsidR="00D50738" w:rsidRPr="00D42184">
        <w:rPr>
          <w:rFonts w:asciiTheme="majorHAnsi" w:hAnsiTheme="majorHAnsi"/>
        </w:rPr>
        <w:t xml:space="preserve">ini-symposium </w:t>
      </w:r>
      <w:r w:rsidR="00D50738" w:rsidRPr="00D42184">
        <w:rPr>
          <w:rFonts w:asciiTheme="majorHAnsi" w:hAnsiTheme="majorHAnsi"/>
          <w:b/>
        </w:rPr>
        <w:t>“Verloskundigen op 1- lijn”</w:t>
      </w:r>
    </w:p>
    <w:p w14:paraId="13448DEA" w14:textId="77777777" w:rsidR="00AA02C5" w:rsidRPr="00D42184" w:rsidRDefault="00AA02C5" w:rsidP="00D50738">
      <w:pPr>
        <w:rPr>
          <w:rFonts w:asciiTheme="majorHAnsi" w:hAnsiTheme="majorHAnsi"/>
          <w:b/>
        </w:rPr>
      </w:pPr>
    </w:p>
    <w:p w14:paraId="6AC8E180" w14:textId="77777777" w:rsidR="000D4543" w:rsidRPr="00D42184" w:rsidRDefault="00D50738" w:rsidP="00D50738">
      <w:pPr>
        <w:rPr>
          <w:rFonts w:asciiTheme="majorHAnsi" w:hAnsiTheme="majorHAnsi"/>
        </w:rPr>
      </w:pPr>
      <w:r w:rsidRPr="00D42184">
        <w:rPr>
          <w:rFonts w:asciiTheme="majorHAnsi" w:hAnsiTheme="majorHAnsi"/>
        </w:rPr>
        <w:t xml:space="preserve">en aansluitend de openbare verdediging van het proefschrift </w:t>
      </w:r>
      <w:r w:rsidR="00CA3C4D" w:rsidRPr="00D42184">
        <w:rPr>
          <w:rFonts w:asciiTheme="majorHAnsi" w:hAnsiTheme="majorHAnsi"/>
        </w:rPr>
        <w:t xml:space="preserve"> </w:t>
      </w:r>
    </w:p>
    <w:p w14:paraId="366203B2" w14:textId="5656D0B9" w:rsidR="00D50738" w:rsidRPr="00D42184" w:rsidRDefault="00D50738" w:rsidP="00E6596E">
      <w:pPr>
        <w:rPr>
          <w:rFonts w:asciiTheme="majorHAnsi" w:hAnsiTheme="majorHAnsi"/>
          <w:lang w:val="en-US"/>
        </w:rPr>
      </w:pPr>
      <w:r w:rsidRPr="00D42184">
        <w:rPr>
          <w:rFonts w:asciiTheme="majorHAnsi" w:hAnsiTheme="majorHAnsi"/>
          <w:b/>
          <w:lang w:val="en-US"/>
        </w:rPr>
        <w:t>Challenges of Integrating Maternity Care</w:t>
      </w:r>
      <w:r w:rsidR="00E6596E" w:rsidRPr="00D42184">
        <w:rPr>
          <w:rFonts w:asciiTheme="majorHAnsi" w:hAnsiTheme="majorHAnsi"/>
          <w:lang w:val="en-US"/>
        </w:rPr>
        <w:t xml:space="preserve"> </w:t>
      </w:r>
      <w:r w:rsidRPr="00D42184">
        <w:rPr>
          <w:rFonts w:asciiTheme="majorHAnsi" w:hAnsiTheme="majorHAnsi"/>
          <w:lang w:val="en-US"/>
        </w:rPr>
        <w:t>door</w:t>
      </w:r>
      <w:r w:rsidR="00CA3C4D" w:rsidRPr="00D42184">
        <w:rPr>
          <w:rFonts w:asciiTheme="majorHAnsi" w:hAnsiTheme="majorHAnsi"/>
          <w:lang w:val="en-US"/>
        </w:rPr>
        <w:t xml:space="preserve"> </w:t>
      </w:r>
      <w:r w:rsidRPr="00D42184">
        <w:rPr>
          <w:rFonts w:asciiTheme="majorHAnsi" w:hAnsiTheme="majorHAnsi"/>
          <w:lang w:val="en-US"/>
        </w:rPr>
        <w:t>Hilde Perdok</w:t>
      </w:r>
    </w:p>
    <w:p w14:paraId="69348BF8" w14:textId="77777777" w:rsidR="00D50738" w:rsidRPr="00D42184" w:rsidRDefault="00D50738" w:rsidP="00D50738">
      <w:pPr>
        <w:rPr>
          <w:rFonts w:asciiTheme="majorHAnsi" w:hAnsiTheme="majorHAnsi"/>
          <w:lang w:val="en-US"/>
        </w:rPr>
      </w:pPr>
    </w:p>
    <w:p w14:paraId="4C5FF689" w14:textId="0C55ED8A" w:rsidR="00CA3C4D" w:rsidRPr="00D42184" w:rsidRDefault="00213AF5" w:rsidP="00D50738">
      <w:pPr>
        <w:rPr>
          <w:rFonts w:asciiTheme="majorHAnsi" w:hAnsiTheme="majorHAnsi"/>
        </w:rPr>
      </w:pPr>
      <w:r w:rsidRPr="00D42184">
        <w:rPr>
          <w:rFonts w:asciiTheme="majorHAnsi" w:hAnsiTheme="majorHAnsi"/>
          <w:b/>
        </w:rPr>
        <w:t>Datum:</w:t>
      </w:r>
      <w:r w:rsidRPr="00D42184">
        <w:rPr>
          <w:rFonts w:asciiTheme="majorHAnsi" w:hAnsiTheme="majorHAnsi"/>
        </w:rPr>
        <w:t xml:space="preserve"> </w:t>
      </w:r>
      <w:r w:rsidR="00D50738" w:rsidRPr="00D42184">
        <w:rPr>
          <w:rFonts w:asciiTheme="majorHAnsi" w:hAnsiTheme="majorHAnsi"/>
        </w:rPr>
        <w:t>maandag 11 december</w:t>
      </w:r>
      <w:r w:rsidRPr="00D42184">
        <w:rPr>
          <w:rFonts w:asciiTheme="majorHAnsi" w:hAnsiTheme="majorHAnsi"/>
        </w:rPr>
        <w:t xml:space="preserve"> </w:t>
      </w:r>
    </w:p>
    <w:p w14:paraId="4876B04A" w14:textId="398BAF1C" w:rsidR="00213AF5" w:rsidRPr="00D42184" w:rsidRDefault="00213AF5" w:rsidP="00D50738">
      <w:pPr>
        <w:rPr>
          <w:rFonts w:asciiTheme="majorHAnsi" w:hAnsiTheme="majorHAnsi"/>
        </w:rPr>
      </w:pPr>
      <w:r w:rsidRPr="00D42184">
        <w:rPr>
          <w:rFonts w:asciiTheme="majorHAnsi" w:hAnsiTheme="majorHAnsi"/>
          <w:b/>
        </w:rPr>
        <w:t>Tijd:</w:t>
      </w:r>
      <w:r w:rsidRPr="00D42184">
        <w:rPr>
          <w:rFonts w:asciiTheme="majorHAnsi" w:hAnsiTheme="majorHAnsi"/>
        </w:rPr>
        <w:t xml:space="preserve"> </w:t>
      </w:r>
      <w:r w:rsidR="007C6FF1" w:rsidRPr="00D42184">
        <w:rPr>
          <w:rFonts w:asciiTheme="majorHAnsi" w:hAnsiTheme="majorHAnsi"/>
        </w:rPr>
        <w:tab/>
      </w:r>
      <w:r w:rsidRPr="00D42184">
        <w:rPr>
          <w:rFonts w:asciiTheme="majorHAnsi" w:hAnsiTheme="majorHAnsi"/>
        </w:rPr>
        <w:t>12.00-15.00</w:t>
      </w:r>
      <w:r w:rsidR="000D4543" w:rsidRPr="00D42184">
        <w:rPr>
          <w:rFonts w:asciiTheme="majorHAnsi" w:hAnsiTheme="majorHAnsi"/>
        </w:rPr>
        <w:t xml:space="preserve"> </w:t>
      </w:r>
      <w:r w:rsidR="00764D4F" w:rsidRPr="00D42184">
        <w:rPr>
          <w:rFonts w:asciiTheme="majorHAnsi" w:hAnsiTheme="majorHAnsi"/>
        </w:rPr>
        <w:t>mini-symposium</w:t>
      </w:r>
    </w:p>
    <w:p w14:paraId="3265E4A2" w14:textId="1730E7D9" w:rsidR="00213AF5" w:rsidRPr="00D42184" w:rsidRDefault="00213AF5" w:rsidP="000D4543">
      <w:pPr>
        <w:ind w:firstLine="708"/>
        <w:rPr>
          <w:rFonts w:asciiTheme="majorHAnsi" w:hAnsiTheme="majorHAnsi"/>
        </w:rPr>
      </w:pPr>
      <w:r w:rsidRPr="00D42184">
        <w:rPr>
          <w:rFonts w:asciiTheme="majorHAnsi" w:hAnsiTheme="majorHAnsi"/>
        </w:rPr>
        <w:t>15.45-16.45</w:t>
      </w:r>
      <w:r w:rsidR="000D4543" w:rsidRPr="00D42184">
        <w:rPr>
          <w:rFonts w:asciiTheme="majorHAnsi" w:hAnsiTheme="majorHAnsi"/>
        </w:rPr>
        <w:t xml:space="preserve"> </w:t>
      </w:r>
      <w:r w:rsidR="00764D4F" w:rsidRPr="00D42184">
        <w:rPr>
          <w:rFonts w:asciiTheme="majorHAnsi" w:hAnsiTheme="majorHAnsi"/>
        </w:rPr>
        <w:t>openbare verdediging</w:t>
      </w:r>
    </w:p>
    <w:p w14:paraId="36F866DB" w14:textId="31361101" w:rsidR="00764D4F" w:rsidRPr="00D42184" w:rsidRDefault="00AA02C5" w:rsidP="000D4543">
      <w:pPr>
        <w:ind w:firstLine="708"/>
        <w:rPr>
          <w:rFonts w:asciiTheme="majorHAnsi" w:hAnsiTheme="majorHAnsi"/>
        </w:rPr>
      </w:pPr>
      <w:r w:rsidRPr="00D42184">
        <w:rPr>
          <w:rFonts w:asciiTheme="majorHAnsi" w:hAnsiTheme="majorHAnsi"/>
        </w:rPr>
        <w:t>met aansluitend</w:t>
      </w:r>
      <w:r w:rsidR="00764D4F" w:rsidRPr="00D42184">
        <w:rPr>
          <w:rFonts w:asciiTheme="majorHAnsi" w:hAnsiTheme="majorHAnsi"/>
        </w:rPr>
        <w:t xml:space="preserve"> </w:t>
      </w:r>
      <w:r w:rsidR="00E6596E" w:rsidRPr="00D42184">
        <w:rPr>
          <w:rFonts w:asciiTheme="majorHAnsi" w:hAnsiTheme="majorHAnsi"/>
        </w:rPr>
        <w:t xml:space="preserve">een </w:t>
      </w:r>
      <w:r w:rsidR="00764D4F" w:rsidRPr="00D42184">
        <w:rPr>
          <w:rFonts w:asciiTheme="majorHAnsi" w:hAnsiTheme="majorHAnsi"/>
        </w:rPr>
        <w:t>receptie</w:t>
      </w:r>
      <w:r w:rsidR="00E6596E" w:rsidRPr="00D42184">
        <w:rPr>
          <w:rFonts w:asciiTheme="majorHAnsi" w:hAnsiTheme="majorHAnsi"/>
        </w:rPr>
        <w:t>.</w:t>
      </w:r>
    </w:p>
    <w:p w14:paraId="11833454" w14:textId="77777777" w:rsidR="00037B00" w:rsidRPr="00D42184" w:rsidRDefault="00037B00" w:rsidP="00037B00">
      <w:pPr>
        <w:rPr>
          <w:rFonts w:asciiTheme="majorHAnsi" w:hAnsiTheme="majorHAnsi"/>
        </w:rPr>
      </w:pPr>
      <w:r w:rsidRPr="00D42184">
        <w:rPr>
          <w:rFonts w:asciiTheme="majorHAnsi" w:hAnsiTheme="majorHAnsi"/>
          <w:b/>
        </w:rPr>
        <w:t>Doelgroep:</w:t>
      </w:r>
      <w:r w:rsidRPr="00D42184">
        <w:rPr>
          <w:rFonts w:asciiTheme="majorHAnsi" w:hAnsiTheme="majorHAnsi"/>
        </w:rPr>
        <w:t xml:space="preserve"> eerstelijns- en klinisch verloskundigen. Studenten zijn ook van harte welkom.</w:t>
      </w:r>
    </w:p>
    <w:p w14:paraId="68089D2E" w14:textId="2A34FCC6" w:rsidR="00037B00" w:rsidRPr="00D42184" w:rsidRDefault="001068B2" w:rsidP="00B01B68">
      <w:pPr>
        <w:rPr>
          <w:rFonts w:asciiTheme="majorHAnsi" w:hAnsiTheme="majorHAnsi"/>
        </w:rPr>
      </w:pPr>
      <w:r w:rsidRPr="00D42184">
        <w:rPr>
          <w:rFonts w:asciiTheme="majorHAnsi" w:hAnsiTheme="majorHAnsi"/>
          <w:b/>
        </w:rPr>
        <w:t xml:space="preserve">Aanmelden via: </w:t>
      </w:r>
      <w:hyperlink r:id="rId6" w:history="1">
        <w:r w:rsidR="00B01B68" w:rsidRPr="00D42184">
          <w:rPr>
            <w:rStyle w:val="Hyperlink"/>
            <w:rFonts w:asciiTheme="majorHAnsi" w:hAnsiTheme="majorHAnsi"/>
            <w:color w:val="auto"/>
          </w:rPr>
          <w:t>mailto:w.dejager@vumc.nl?subject=mini-symposium Verloskundigen op 1-lijn</w:t>
        </w:r>
      </w:hyperlink>
    </w:p>
    <w:p w14:paraId="07FCA654" w14:textId="77777777" w:rsidR="00E6596E" w:rsidRPr="00D42184" w:rsidRDefault="00213AF5" w:rsidP="00E6596E">
      <w:pPr>
        <w:rPr>
          <w:rFonts w:asciiTheme="majorHAnsi" w:hAnsiTheme="majorHAnsi"/>
        </w:rPr>
      </w:pPr>
      <w:r w:rsidRPr="00D42184">
        <w:rPr>
          <w:rFonts w:asciiTheme="majorHAnsi" w:hAnsiTheme="majorHAnsi"/>
          <w:b/>
        </w:rPr>
        <w:t>Locatie:</w:t>
      </w:r>
      <w:r w:rsidRPr="00D42184">
        <w:rPr>
          <w:rFonts w:asciiTheme="majorHAnsi" w:hAnsiTheme="majorHAnsi"/>
        </w:rPr>
        <w:t xml:space="preserve"> </w:t>
      </w:r>
      <w:r w:rsidR="00CA3C4D" w:rsidRPr="00D42184">
        <w:rPr>
          <w:rFonts w:asciiTheme="majorHAnsi" w:hAnsiTheme="majorHAnsi"/>
        </w:rPr>
        <w:t xml:space="preserve"> </w:t>
      </w:r>
      <w:r w:rsidR="00E6596E" w:rsidRPr="00D42184">
        <w:rPr>
          <w:rFonts w:asciiTheme="majorHAnsi" w:eastAsia="Times New Roman" w:hAnsiTheme="majorHAnsi" w:cs="Arial"/>
          <w:shd w:val="clear" w:color="auto" w:fill="FFFFFF"/>
        </w:rPr>
        <w:t xml:space="preserve">Auditorium van </w:t>
      </w:r>
      <w:r w:rsidR="00E6596E" w:rsidRPr="00D42184">
        <w:rPr>
          <w:rFonts w:asciiTheme="majorHAnsi" w:hAnsiTheme="majorHAnsi"/>
        </w:rPr>
        <w:t xml:space="preserve">de Vrije Universiteit Amsterdam, De </w:t>
      </w:r>
      <w:proofErr w:type="spellStart"/>
      <w:r w:rsidR="00E6596E" w:rsidRPr="00D42184">
        <w:rPr>
          <w:rFonts w:asciiTheme="majorHAnsi" w:hAnsiTheme="majorHAnsi"/>
        </w:rPr>
        <w:t>Boelelaan</w:t>
      </w:r>
      <w:proofErr w:type="spellEnd"/>
      <w:r w:rsidR="00E6596E" w:rsidRPr="00D42184">
        <w:rPr>
          <w:rFonts w:asciiTheme="majorHAnsi" w:hAnsiTheme="majorHAnsi"/>
        </w:rPr>
        <w:t xml:space="preserve"> 1105 te Amsterdam. </w:t>
      </w:r>
    </w:p>
    <w:p w14:paraId="0285A8A1" w14:textId="5B922F55" w:rsidR="00E6596E" w:rsidRPr="00D42184" w:rsidRDefault="00E6596E" w:rsidP="00E6596E">
      <w:pPr>
        <w:rPr>
          <w:rFonts w:asciiTheme="majorHAnsi" w:hAnsiTheme="majorHAnsi"/>
        </w:rPr>
      </w:pPr>
      <w:r w:rsidRPr="00D42184">
        <w:rPr>
          <w:rFonts w:asciiTheme="majorHAnsi" w:hAnsiTheme="majorHAnsi"/>
        </w:rPr>
        <w:t>De openbare verdediging zal plaatsvinden in de Aula (vlakbij het Auditorium)</w:t>
      </w:r>
    </w:p>
    <w:p w14:paraId="5CA2E03C" w14:textId="58D471E0" w:rsidR="00E6596E" w:rsidRPr="00D42184" w:rsidRDefault="00E6596E" w:rsidP="00E6596E">
      <w:pPr>
        <w:rPr>
          <w:rFonts w:asciiTheme="majorHAnsi" w:hAnsiTheme="majorHAnsi"/>
        </w:rPr>
      </w:pPr>
      <w:r w:rsidRPr="00D42184">
        <w:rPr>
          <w:rFonts w:asciiTheme="majorHAnsi" w:hAnsiTheme="majorHAnsi"/>
        </w:rPr>
        <w:t xml:space="preserve">De receptie is in de Basket De </w:t>
      </w:r>
      <w:proofErr w:type="spellStart"/>
      <w:r w:rsidRPr="00D42184">
        <w:rPr>
          <w:rFonts w:asciiTheme="majorHAnsi" w:hAnsiTheme="majorHAnsi"/>
        </w:rPr>
        <w:t>Boelelaan</w:t>
      </w:r>
      <w:proofErr w:type="spellEnd"/>
      <w:r w:rsidRPr="00D42184">
        <w:rPr>
          <w:rFonts w:asciiTheme="majorHAnsi" w:hAnsiTheme="majorHAnsi"/>
        </w:rPr>
        <w:t xml:space="preserve"> 1109-B (op 2 minuten loopafstand van de Aula) na afloop van de promotie.</w:t>
      </w:r>
    </w:p>
    <w:p w14:paraId="172FA4C5" w14:textId="19D0DBF5" w:rsidR="00213AF5" w:rsidRPr="00D42184" w:rsidRDefault="00213AF5" w:rsidP="00E6596E">
      <w:pPr>
        <w:rPr>
          <w:rFonts w:asciiTheme="majorHAnsi" w:hAnsiTheme="majorHAnsi"/>
        </w:rPr>
      </w:pPr>
      <w:r w:rsidRPr="00D42184">
        <w:rPr>
          <w:rFonts w:asciiTheme="majorHAnsi" w:hAnsiTheme="majorHAnsi"/>
          <w:b/>
        </w:rPr>
        <w:t>Prijs:</w:t>
      </w:r>
      <w:r w:rsidRPr="00D42184">
        <w:rPr>
          <w:rFonts w:asciiTheme="majorHAnsi" w:hAnsiTheme="majorHAnsi"/>
        </w:rPr>
        <w:t xml:space="preserve"> gratis</w:t>
      </w:r>
    </w:p>
    <w:p w14:paraId="7C92F6EE" w14:textId="124788E2" w:rsidR="00213AF5" w:rsidRPr="00D42184" w:rsidRDefault="00213AF5" w:rsidP="00D50738">
      <w:pPr>
        <w:rPr>
          <w:rFonts w:asciiTheme="majorHAnsi" w:hAnsiTheme="majorHAnsi"/>
        </w:rPr>
      </w:pPr>
      <w:r w:rsidRPr="00D42184">
        <w:rPr>
          <w:rFonts w:asciiTheme="majorHAnsi" w:hAnsiTheme="majorHAnsi"/>
          <w:b/>
        </w:rPr>
        <w:t>Accreditatie</w:t>
      </w:r>
      <w:r w:rsidR="00764D4F" w:rsidRPr="00D42184">
        <w:rPr>
          <w:rFonts w:asciiTheme="majorHAnsi" w:hAnsiTheme="majorHAnsi"/>
          <w:b/>
        </w:rPr>
        <w:t>:</w:t>
      </w:r>
      <w:r w:rsidR="00764D4F" w:rsidRPr="00D42184">
        <w:rPr>
          <w:rFonts w:asciiTheme="majorHAnsi" w:hAnsiTheme="majorHAnsi"/>
        </w:rPr>
        <w:t xml:space="preserve"> </w:t>
      </w:r>
      <w:r w:rsidRPr="00D42184">
        <w:rPr>
          <w:rFonts w:asciiTheme="majorHAnsi" w:hAnsiTheme="majorHAnsi"/>
        </w:rPr>
        <w:t>aangevraagd bij de KNOV</w:t>
      </w:r>
    </w:p>
    <w:p w14:paraId="4CF4010F" w14:textId="77777777" w:rsidR="002C6E5E" w:rsidRPr="00D42184" w:rsidRDefault="002C6E5E" w:rsidP="002C6E5E">
      <w:pPr>
        <w:rPr>
          <w:rFonts w:asciiTheme="majorHAnsi" w:hAnsiTheme="majorHAnsi"/>
          <w:b/>
        </w:rPr>
      </w:pPr>
    </w:p>
    <w:p w14:paraId="4369AB23" w14:textId="1C1C6B1D" w:rsidR="002C6E5E" w:rsidRPr="00D42184" w:rsidRDefault="002C6E5E" w:rsidP="002C6E5E">
      <w:pPr>
        <w:rPr>
          <w:rFonts w:asciiTheme="majorHAnsi" w:hAnsiTheme="majorHAnsi"/>
        </w:rPr>
      </w:pPr>
      <w:r w:rsidRPr="00D42184">
        <w:rPr>
          <w:rFonts w:asciiTheme="majorHAnsi" w:hAnsiTheme="majorHAnsi"/>
        </w:rPr>
        <w:t xml:space="preserve">Uit het proefschrift van Hilde Perdok blijkt dat zorgverleners continuïteit van zorg voor de vrouw, belangrijk vinden. Echter, opvallend is dat er </w:t>
      </w:r>
      <w:r w:rsidR="00E6596E" w:rsidRPr="00D42184">
        <w:rPr>
          <w:rFonts w:asciiTheme="majorHAnsi" w:hAnsiTheme="majorHAnsi"/>
        </w:rPr>
        <w:t xml:space="preserve">juist tussen eerstelijns en klinisch verloskundigen </w:t>
      </w:r>
      <w:r w:rsidRPr="00D42184">
        <w:rPr>
          <w:rFonts w:asciiTheme="majorHAnsi" w:hAnsiTheme="majorHAnsi"/>
        </w:rPr>
        <w:t>geen consensus is wat betreft de verdeling van verantwoordelijkheden en taken</w:t>
      </w:r>
      <w:r w:rsidR="00E6596E" w:rsidRPr="00D42184">
        <w:rPr>
          <w:rFonts w:asciiTheme="majorHAnsi" w:hAnsiTheme="majorHAnsi"/>
        </w:rPr>
        <w:t>.</w:t>
      </w:r>
    </w:p>
    <w:p w14:paraId="53A74EFB" w14:textId="77777777" w:rsidR="002C6E5E" w:rsidRPr="00D42184" w:rsidRDefault="002C6E5E" w:rsidP="002C6E5E">
      <w:pPr>
        <w:rPr>
          <w:rFonts w:asciiTheme="majorHAnsi" w:hAnsiTheme="majorHAnsi"/>
        </w:rPr>
      </w:pPr>
    </w:p>
    <w:p w14:paraId="5D5AFA40" w14:textId="03F07779" w:rsidR="00764D4F" w:rsidRPr="00D42184" w:rsidRDefault="00E6596E" w:rsidP="002C6E5E">
      <w:pPr>
        <w:rPr>
          <w:rFonts w:asciiTheme="majorHAnsi" w:hAnsiTheme="majorHAnsi"/>
        </w:rPr>
      </w:pPr>
      <w:r w:rsidRPr="00D42184">
        <w:rPr>
          <w:rFonts w:asciiTheme="majorHAnsi" w:hAnsiTheme="majorHAnsi"/>
        </w:rPr>
        <w:t xml:space="preserve">Het doel van dit mini-symposium is om </w:t>
      </w:r>
      <w:r w:rsidR="002571C4" w:rsidRPr="00D42184">
        <w:rPr>
          <w:rFonts w:asciiTheme="majorHAnsi" w:hAnsiTheme="majorHAnsi"/>
        </w:rPr>
        <w:t>v</w:t>
      </w:r>
      <w:r w:rsidR="002C6E5E" w:rsidRPr="00D42184">
        <w:rPr>
          <w:rFonts w:asciiTheme="majorHAnsi" w:hAnsiTheme="majorHAnsi"/>
        </w:rPr>
        <w:t xml:space="preserve">erloskundigen op </w:t>
      </w:r>
      <w:proofErr w:type="spellStart"/>
      <w:r w:rsidR="002C6E5E" w:rsidRPr="00D42184">
        <w:rPr>
          <w:rFonts w:asciiTheme="majorHAnsi" w:hAnsiTheme="majorHAnsi"/>
        </w:rPr>
        <w:t>éénlijn</w:t>
      </w:r>
      <w:proofErr w:type="spellEnd"/>
      <w:r w:rsidRPr="00D42184">
        <w:rPr>
          <w:rFonts w:asciiTheme="majorHAnsi" w:hAnsiTheme="majorHAnsi"/>
        </w:rPr>
        <w:t xml:space="preserve"> te krijgen</w:t>
      </w:r>
      <w:r w:rsidR="002C6E5E" w:rsidRPr="00D42184">
        <w:rPr>
          <w:rFonts w:asciiTheme="majorHAnsi" w:hAnsiTheme="majorHAnsi"/>
        </w:rPr>
        <w:t xml:space="preserve">! </w:t>
      </w:r>
      <w:r w:rsidRPr="00D42184">
        <w:rPr>
          <w:rFonts w:asciiTheme="majorHAnsi" w:hAnsiTheme="majorHAnsi"/>
        </w:rPr>
        <w:t xml:space="preserve">Door een betere </w:t>
      </w:r>
      <w:r w:rsidR="002C6E5E" w:rsidRPr="00D42184">
        <w:rPr>
          <w:rFonts w:asciiTheme="majorHAnsi" w:hAnsiTheme="majorHAnsi"/>
        </w:rPr>
        <w:t xml:space="preserve">samenwerking tussen eerstelijns verloskundigen en klinisch verloskundigen </w:t>
      </w:r>
      <w:r w:rsidRPr="00D42184">
        <w:rPr>
          <w:rFonts w:asciiTheme="majorHAnsi" w:hAnsiTheme="majorHAnsi"/>
        </w:rPr>
        <w:t xml:space="preserve">kan de zorg voor de zwangere geoptimaliseerd worden. </w:t>
      </w:r>
    </w:p>
    <w:p w14:paraId="063F5347" w14:textId="77777777" w:rsidR="00764D4F" w:rsidRPr="00D42184" w:rsidRDefault="00764D4F" w:rsidP="00D50738">
      <w:pPr>
        <w:rPr>
          <w:rFonts w:asciiTheme="majorHAnsi" w:hAnsiTheme="majorHAnsi"/>
        </w:rPr>
      </w:pPr>
    </w:p>
    <w:p w14:paraId="466A7F18" w14:textId="0A2C2EDA" w:rsidR="00764D4F" w:rsidRPr="00D42184" w:rsidRDefault="00764D4F" w:rsidP="00D50738">
      <w:pPr>
        <w:rPr>
          <w:rFonts w:asciiTheme="majorHAnsi" w:hAnsiTheme="majorHAnsi"/>
          <w:b/>
        </w:rPr>
      </w:pPr>
      <w:r w:rsidRPr="00D42184">
        <w:rPr>
          <w:rFonts w:asciiTheme="majorHAnsi" w:hAnsiTheme="majorHAnsi"/>
          <w:b/>
        </w:rPr>
        <w:t>Programma</w:t>
      </w:r>
    </w:p>
    <w:p w14:paraId="66D04238" w14:textId="77777777" w:rsidR="00764D4F" w:rsidRPr="00D42184" w:rsidRDefault="00764D4F" w:rsidP="00AD2179">
      <w:pPr>
        <w:rPr>
          <w:rFonts w:asciiTheme="majorHAnsi" w:hAnsiTheme="majorHAnsi"/>
          <w:b/>
        </w:rPr>
      </w:pPr>
    </w:p>
    <w:p w14:paraId="5E8945AB" w14:textId="5E1BCC90" w:rsidR="00764D4F" w:rsidRPr="00D42184" w:rsidRDefault="00764D4F" w:rsidP="00AD2179">
      <w:pPr>
        <w:rPr>
          <w:rFonts w:asciiTheme="majorHAnsi" w:hAnsiTheme="majorHAnsi"/>
        </w:rPr>
      </w:pPr>
      <w:r w:rsidRPr="00D42184">
        <w:rPr>
          <w:rFonts w:asciiTheme="majorHAnsi" w:hAnsiTheme="majorHAnsi"/>
        </w:rPr>
        <w:t xml:space="preserve">12.00 </w:t>
      </w:r>
      <w:r w:rsidR="00AA02C5" w:rsidRPr="00D42184">
        <w:rPr>
          <w:rFonts w:asciiTheme="majorHAnsi" w:hAnsiTheme="majorHAnsi"/>
        </w:rPr>
        <w:t>O</w:t>
      </w:r>
      <w:r w:rsidRPr="00D42184">
        <w:rPr>
          <w:rFonts w:asciiTheme="majorHAnsi" w:hAnsiTheme="majorHAnsi"/>
        </w:rPr>
        <w:t>ntvangst met broodjes</w:t>
      </w:r>
    </w:p>
    <w:p w14:paraId="3D9FD119" w14:textId="31E479FE" w:rsidR="00764D4F" w:rsidRPr="00D42184" w:rsidRDefault="00B9021F" w:rsidP="00AD2179">
      <w:pPr>
        <w:rPr>
          <w:rFonts w:asciiTheme="majorHAnsi" w:hAnsiTheme="majorHAnsi"/>
        </w:rPr>
      </w:pPr>
      <w:r w:rsidRPr="00D42184">
        <w:rPr>
          <w:rFonts w:asciiTheme="majorHAnsi" w:hAnsiTheme="majorHAnsi"/>
        </w:rPr>
        <w:t xml:space="preserve">12.30 </w:t>
      </w:r>
      <w:r w:rsidR="00AA02C5" w:rsidRPr="00D42184">
        <w:rPr>
          <w:rFonts w:asciiTheme="majorHAnsi" w:hAnsiTheme="majorHAnsi"/>
        </w:rPr>
        <w:t>W</w:t>
      </w:r>
      <w:r w:rsidRPr="00D42184">
        <w:rPr>
          <w:rFonts w:asciiTheme="majorHAnsi" w:hAnsiTheme="majorHAnsi"/>
        </w:rPr>
        <w:t xml:space="preserve">elkom door </w:t>
      </w:r>
      <w:proofErr w:type="spellStart"/>
      <w:r w:rsidRPr="00D42184">
        <w:rPr>
          <w:rFonts w:asciiTheme="majorHAnsi" w:hAnsiTheme="majorHAnsi"/>
        </w:rPr>
        <w:t>G</w:t>
      </w:r>
      <w:r w:rsidR="00AA02C5" w:rsidRPr="00D42184">
        <w:rPr>
          <w:rFonts w:asciiTheme="majorHAnsi" w:hAnsiTheme="majorHAnsi"/>
        </w:rPr>
        <w:t>ea</w:t>
      </w:r>
      <w:proofErr w:type="spellEnd"/>
      <w:r w:rsidRPr="00D42184">
        <w:rPr>
          <w:rFonts w:asciiTheme="majorHAnsi" w:hAnsiTheme="majorHAnsi"/>
        </w:rPr>
        <w:t xml:space="preserve"> </w:t>
      </w:r>
      <w:r w:rsidR="00764D4F" w:rsidRPr="00D42184">
        <w:rPr>
          <w:rFonts w:asciiTheme="majorHAnsi" w:hAnsiTheme="majorHAnsi"/>
        </w:rPr>
        <w:t>Vermeulen</w:t>
      </w:r>
      <w:r w:rsidRPr="00D42184">
        <w:rPr>
          <w:rFonts w:asciiTheme="majorHAnsi" w:hAnsiTheme="majorHAnsi"/>
        </w:rPr>
        <w:t xml:space="preserve"> (voorzitter)</w:t>
      </w:r>
    </w:p>
    <w:p w14:paraId="57024E66" w14:textId="7740893E" w:rsidR="00AD2179" w:rsidRPr="00D42184" w:rsidRDefault="00764D4F" w:rsidP="00AD2179">
      <w:pPr>
        <w:pStyle w:val="Kop1"/>
        <w:spacing w:before="0"/>
        <w:textAlignment w:val="baseline"/>
        <w:rPr>
          <w:rFonts w:eastAsia="Times New Roman" w:cs="Arial"/>
          <w:b w:val="0"/>
          <w:color w:val="auto"/>
          <w:sz w:val="24"/>
          <w:szCs w:val="24"/>
          <w:lang w:val="en-US"/>
        </w:rPr>
      </w:pPr>
      <w:r w:rsidRPr="00D42184">
        <w:rPr>
          <w:b w:val="0"/>
          <w:color w:val="auto"/>
          <w:sz w:val="24"/>
          <w:szCs w:val="24"/>
        </w:rPr>
        <w:t xml:space="preserve">12.45 </w:t>
      </w:r>
      <w:r w:rsidR="00E6596E" w:rsidRPr="00D42184">
        <w:rPr>
          <w:b w:val="0"/>
          <w:color w:val="auto"/>
          <w:sz w:val="24"/>
          <w:szCs w:val="24"/>
        </w:rPr>
        <w:t xml:space="preserve">“The </w:t>
      </w:r>
      <w:proofErr w:type="spellStart"/>
      <w:r w:rsidR="00E6596E" w:rsidRPr="00D42184">
        <w:rPr>
          <w:b w:val="0"/>
          <w:color w:val="auto"/>
          <w:sz w:val="24"/>
          <w:szCs w:val="24"/>
        </w:rPr>
        <w:t>organisation</w:t>
      </w:r>
      <w:proofErr w:type="spellEnd"/>
      <w:r w:rsidR="00E6596E" w:rsidRPr="00D42184">
        <w:rPr>
          <w:b w:val="0"/>
          <w:color w:val="auto"/>
          <w:sz w:val="24"/>
          <w:szCs w:val="24"/>
        </w:rPr>
        <w:t xml:space="preserve"> of </w:t>
      </w:r>
      <w:proofErr w:type="spellStart"/>
      <w:r w:rsidR="00E6596E" w:rsidRPr="00D42184">
        <w:rPr>
          <w:b w:val="0"/>
          <w:color w:val="auto"/>
          <w:sz w:val="24"/>
          <w:szCs w:val="24"/>
        </w:rPr>
        <w:t>maternity</w:t>
      </w:r>
      <w:proofErr w:type="spellEnd"/>
      <w:r w:rsidR="00E6596E" w:rsidRPr="00D42184">
        <w:rPr>
          <w:b w:val="0"/>
          <w:color w:val="auto"/>
          <w:sz w:val="24"/>
          <w:szCs w:val="24"/>
        </w:rPr>
        <w:t xml:space="preserve"> care”. </w:t>
      </w:r>
      <w:r w:rsidR="00AA02C5" w:rsidRPr="00D42184">
        <w:rPr>
          <w:rFonts w:eastAsia="Times New Roman" w:cs="Arial"/>
          <w:b w:val="0"/>
          <w:color w:val="auto"/>
          <w:sz w:val="24"/>
          <w:szCs w:val="24"/>
        </w:rPr>
        <w:t xml:space="preserve">Prof. dr. </w:t>
      </w:r>
      <w:r w:rsidR="00AA02C5" w:rsidRPr="00D42184">
        <w:rPr>
          <w:rFonts w:eastAsia="Times New Roman" w:cs="Arial"/>
          <w:b w:val="0"/>
          <w:bCs w:val="0"/>
          <w:color w:val="auto"/>
          <w:sz w:val="24"/>
          <w:szCs w:val="24"/>
          <w:lang w:val="en-US"/>
        </w:rPr>
        <w:t>D</w:t>
      </w:r>
      <w:r w:rsidR="00E6596E" w:rsidRPr="00D42184">
        <w:rPr>
          <w:rFonts w:eastAsia="Times New Roman" w:cs="Arial"/>
          <w:b w:val="0"/>
          <w:bCs w:val="0"/>
          <w:color w:val="auto"/>
          <w:sz w:val="24"/>
          <w:szCs w:val="24"/>
          <w:lang w:val="en-US"/>
        </w:rPr>
        <w:t>eclan</w:t>
      </w:r>
      <w:r w:rsidR="00AA02C5" w:rsidRPr="00D42184">
        <w:rPr>
          <w:rFonts w:eastAsia="Times New Roman" w:cs="Arial"/>
          <w:b w:val="0"/>
          <w:bCs w:val="0"/>
          <w:color w:val="auto"/>
          <w:sz w:val="24"/>
          <w:szCs w:val="24"/>
          <w:lang w:val="en-US"/>
        </w:rPr>
        <w:t xml:space="preserve"> </w:t>
      </w:r>
      <w:proofErr w:type="spellStart"/>
      <w:r w:rsidR="00AA02C5" w:rsidRPr="00D42184">
        <w:rPr>
          <w:rFonts w:eastAsia="Times New Roman" w:cs="Arial"/>
          <w:b w:val="0"/>
          <w:bCs w:val="0"/>
          <w:color w:val="auto"/>
          <w:sz w:val="24"/>
          <w:szCs w:val="24"/>
          <w:lang w:val="en-US"/>
        </w:rPr>
        <w:t>Devane</w:t>
      </w:r>
      <w:proofErr w:type="spellEnd"/>
      <w:r w:rsidR="00E6596E" w:rsidRPr="00D42184">
        <w:rPr>
          <w:rFonts w:eastAsia="Times New Roman" w:cs="Arial"/>
          <w:b w:val="0"/>
          <w:bCs w:val="0"/>
          <w:color w:val="auto"/>
          <w:sz w:val="24"/>
          <w:szCs w:val="24"/>
          <w:lang w:val="en-US"/>
        </w:rPr>
        <w:t xml:space="preserve"> (Engels)</w:t>
      </w:r>
      <w:r w:rsidR="00AA02C5" w:rsidRPr="00D42184">
        <w:rPr>
          <w:b w:val="0"/>
          <w:color w:val="auto"/>
          <w:sz w:val="24"/>
          <w:szCs w:val="24"/>
          <w:lang w:val="en-US"/>
        </w:rPr>
        <w:t xml:space="preserve">, </w:t>
      </w:r>
      <w:r w:rsidR="004B6841" w:rsidRPr="00D42184">
        <w:rPr>
          <w:b w:val="0"/>
          <w:color w:val="auto"/>
          <w:sz w:val="24"/>
          <w:szCs w:val="24"/>
          <w:lang w:val="en-US"/>
        </w:rPr>
        <w:t>auteur van Cochrane review “</w:t>
      </w:r>
      <w:r w:rsidR="00893A2E" w:rsidRPr="00D42184">
        <w:rPr>
          <w:rFonts w:eastAsia="Times New Roman" w:cs="Arial"/>
          <w:b w:val="0"/>
          <w:color w:val="auto"/>
          <w:sz w:val="24"/>
          <w:szCs w:val="24"/>
          <w:lang w:val="en-US"/>
        </w:rPr>
        <w:t xml:space="preserve">Midwife-led continuity models versus other models of care for childbearing women”. </w:t>
      </w:r>
    </w:p>
    <w:p w14:paraId="44F427C0" w14:textId="49A5F58F" w:rsidR="00AD2179" w:rsidRPr="00D42184" w:rsidRDefault="00AD2179" w:rsidP="00AD2179">
      <w:pPr>
        <w:rPr>
          <w:rFonts w:asciiTheme="majorHAnsi" w:hAnsiTheme="majorHAnsi"/>
        </w:rPr>
      </w:pPr>
      <w:r w:rsidRPr="00D42184">
        <w:rPr>
          <w:rFonts w:asciiTheme="majorHAnsi" w:hAnsiTheme="majorHAnsi"/>
        </w:rPr>
        <w:t>13.30</w:t>
      </w:r>
      <w:r w:rsidR="00C87E14" w:rsidRPr="00D42184">
        <w:rPr>
          <w:rFonts w:asciiTheme="majorHAnsi" w:hAnsiTheme="majorHAnsi"/>
        </w:rPr>
        <w:t xml:space="preserve"> </w:t>
      </w:r>
      <w:r w:rsidR="00E6596E" w:rsidRPr="00D42184">
        <w:rPr>
          <w:rFonts w:asciiTheme="majorHAnsi" w:hAnsiTheme="majorHAnsi"/>
        </w:rPr>
        <w:t>“</w:t>
      </w:r>
      <w:r w:rsidR="00AA02C5" w:rsidRPr="00D42184">
        <w:rPr>
          <w:rFonts w:asciiTheme="majorHAnsi" w:hAnsiTheme="majorHAnsi"/>
        </w:rPr>
        <w:t>Cliënten</w:t>
      </w:r>
      <w:r w:rsidR="00E6596E" w:rsidRPr="00D42184">
        <w:rPr>
          <w:rFonts w:asciiTheme="majorHAnsi" w:hAnsiTheme="majorHAnsi"/>
        </w:rPr>
        <w:t xml:space="preserve"> </w:t>
      </w:r>
      <w:r w:rsidR="00C87E14" w:rsidRPr="00D42184">
        <w:rPr>
          <w:rFonts w:asciiTheme="majorHAnsi" w:hAnsiTheme="majorHAnsi"/>
        </w:rPr>
        <w:t>visie op integrale zorg</w:t>
      </w:r>
      <w:r w:rsidR="00E6596E" w:rsidRPr="00D42184">
        <w:rPr>
          <w:rFonts w:asciiTheme="majorHAnsi" w:hAnsiTheme="majorHAnsi"/>
        </w:rPr>
        <w:t>”</w:t>
      </w:r>
      <w:r w:rsidR="008553E2" w:rsidRPr="00D42184">
        <w:rPr>
          <w:rFonts w:asciiTheme="majorHAnsi" w:hAnsiTheme="majorHAnsi"/>
        </w:rPr>
        <w:t>. Spreker vanuit de G</w:t>
      </w:r>
      <w:r w:rsidR="0036306E" w:rsidRPr="00D42184">
        <w:rPr>
          <w:rFonts w:asciiTheme="majorHAnsi" w:hAnsiTheme="majorHAnsi"/>
        </w:rPr>
        <w:t>eboortebeweging.</w:t>
      </w:r>
    </w:p>
    <w:p w14:paraId="7DEFF6B5" w14:textId="0BC2C5E9" w:rsidR="00AD2179" w:rsidRPr="00D42184" w:rsidRDefault="008553E2" w:rsidP="00AD2179">
      <w:pPr>
        <w:rPr>
          <w:rFonts w:asciiTheme="majorHAnsi" w:hAnsiTheme="majorHAnsi"/>
        </w:rPr>
      </w:pPr>
      <w:r w:rsidRPr="00D42184">
        <w:rPr>
          <w:rFonts w:asciiTheme="majorHAnsi" w:hAnsiTheme="majorHAnsi"/>
        </w:rPr>
        <w:t>13.50</w:t>
      </w:r>
      <w:r w:rsidR="00AD2179" w:rsidRPr="00D42184">
        <w:rPr>
          <w:rFonts w:asciiTheme="majorHAnsi" w:hAnsiTheme="majorHAnsi"/>
        </w:rPr>
        <w:t xml:space="preserve"> Het belang van </w:t>
      </w:r>
      <w:r w:rsidR="006E64ED" w:rsidRPr="00D42184">
        <w:rPr>
          <w:rFonts w:asciiTheme="majorHAnsi" w:hAnsiTheme="majorHAnsi"/>
        </w:rPr>
        <w:t>“</w:t>
      </w:r>
      <w:r w:rsidR="00AD2179" w:rsidRPr="00D42184">
        <w:rPr>
          <w:rFonts w:asciiTheme="majorHAnsi" w:hAnsiTheme="majorHAnsi"/>
        </w:rPr>
        <w:t xml:space="preserve">verloskundigen op </w:t>
      </w:r>
      <w:r w:rsidR="00AA02C5" w:rsidRPr="00D42184">
        <w:rPr>
          <w:rFonts w:asciiTheme="majorHAnsi" w:hAnsiTheme="majorHAnsi"/>
        </w:rPr>
        <w:t>één</w:t>
      </w:r>
      <w:r w:rsidR="00E6596E" w:rsidRPr="00D42184">
        <w:rPr>
          <w:rFonts w:asciiTheme="majorHAnsi" w:hAnsiTheme="majorHAnsi"/>
        </w:rPr>
        <w:t xml:space="preserve"> </w:t>
      </w:r>
      <w:r w:rsidR="00AD2179" w:rsidRPr="00D42184">
        <w:rPr>
          <w:rFonts w:asciiTheme="majorHAnsi" w:hAnsiTheme="majorHAnsi"/>
        </w:rPr>
        <w:t>lijn</w:t>
      </w:r>
      <w:r w:rsidR="006E64ED" w:rsidRPr="00D42184">
        <w:rPr>
          <w:rFonts w:asciiTheme="majorHAnsi" w:hAnsiTheme="majorHAnsi"/>
        </w:rPr>
        <w:t>”</w:t>
      </w:r>
      <w:r w:rsidR="001B5A0D" w:rsidRPr="00D42184">
        <w:rPr>
          <w:rFonts w:asciiTheme="majorHAnsi" w:hAnsiTheme="majorHAnsi"/>
        </w:rPr>
        <w:t xml:space="preserve">. </w:t>
      </w:r>
      <w:r w:rsidR="00AD2179" w:rsidRPr="00D42184">
        <w:rPr>
          <w:rFonts w:asciiTheme="majorHAnsi" w:hAnsiTheme="majorHAnsi"/>
        </w:rPr>
        <w:t xml:space="preserve">Prof. dr. </w:t>
      </w:r>
      <w:proofErr w:type="spellStart"/>
      <w:r w:rsidR="00AD2179" w:rsidRPr="00D42184">
        <w:rPr>
          <w:rFonts w:asciiTheme="majorHAnsi" w:hAnsiTheme="majorHAnsi"/>
        </w:rPr>
        <w:t>T</w:t>
      </w:r>
      <w:r w:rsidR="00E6596E" w:rsidRPr="00D42184">
        <w:rPr>
          <w:rFonts w:asciiTheme="majorHAnsi" w:hAnsiTheme="majorHAnsi"/>
        </w:rPr>
        <w:t>oine</w:t>
      </w:r>
      <w:proofErr w:type="spellEnd"/>
      <w:r w:rsidR="00AD2179" w:rsidRPr="00D42184">
        <w:rPr>
          <w:rFonts w:asciiTheme="majorHAnsi" w:hAnsiTheme="majorHAnsi"/>
        </w:rPr>
        <w:t xml:space="preserve"> </w:t>
      </w:r>
      <w:proofErr w:type="spellStart"/>
      <w:r w:rsidR="00AD2179" w:rsidRPr="00D42184">
        <w:rPr>
          <w:rFonts w:asciiTheme="majorHAnsi" w:hAnsiTheme="majorHAnsi"/>
        </w:rPr>
        <w:t>Lagro</w:t>
      </w:r>
      <w:proofErr w:type="spellEnd"/>
      <w:r w:rsidR="00E6596E" w:rsidRPr="00D42184">
        <w:rPr>
          <w:rFonts w:asciiTheme="majorHAnsi" w:hAnsiTheme="majorHAnsi"/>
        </w:rPr>
        <w:t>-Janssen</w:t>
      </w:r>
    </w:p>
    <w:p w14:paraId="3381E797" w14:textId="4079322A" w:rsidR="00AD2179" w:rsidRPr="00D42184" w:rsidRDefault="008553E2" w:rsidP="00AD2179">
      <w:pPr>
        <w:rPr>
          <w:rFonts w:asciiTheme="majorHAnsi" w:hAnsiTheme="majorHAnsi"/>
        </w:rPr>
      </w:pPr>
      <w:r w:rsidRPr="00D42184">
        <w:rPr>
          <w:rFonts w:asciiTheme="majorHAnsi" w:hAnsiTheme="majorHAnsi"/>
        </w:rPr>
        <w:t>14.20</w:t>
      </w:r>
      <w:r w:rsidR="00AD2179" w:rsidRPr="00D42184">
        <w:rPr>
          <w:rFonts w:asciiTheme="majorHAnsi" w:hAnsiTheme="majorHAnsi"/>
        </w:rPr>
        <w:t xml:space="preserve"> Workshop</w:t>
      </w:r>
      <w:r w:rsidR="00E6596E" w:rsidRPr="00D42184">
        <w:rPr>
          <w:rFonts w:asciiTheme="majorHAnsi" w:hAnsiTheme="majorHAnsi"/>
        </w:rPr>
        <w:t xml:space="preserve"> “</w:t>
      </w:r>
      <w:r w:rsidR="00AA02C5" w:rsidRPr="00D42184">
        <w:rPr>
          <w:rFonts w:asciiTheme="majorHAnsi" w:hAnsiTheme="majorHAnsi"/>
        </w:rPr>
        <w:t>H</w:t>
      </w:r>
      <w:r w:rsidR="0036306E" w:rsidRPr="00D42184">
        <w:rPr>
          <w:rFonts w:asciiTheme="majorHAnsi" w:hAnsiTheme="majorHAnsi"/>
        </w:rPr>
        <w:t xml:space="preserve">oe </w:t>
      </w:r>
      <w:r w:rsidR="00E6596E" w:rsidRPr="00D42184">
        <w:rPr>
          <w:rFonts w:asciiTheme="majorHAnsi" w:hAnsiTheme="majorHAnsi"/>
        </w:rPr>
        <w:t>zoeken we de</w:t>
      </w:r>
      <w:r w:rsidR="0036306E" w:rsidRPr="00D42184">
        <w:rPr>
          <w:rFonts w:asciiTheme="majorHAnsi" w:hAnsiTheme="majorHAnsi"/>
        </w:rPr>
        <w:t xml:space="preserve"> verbind</w:t>
      </w:r>
      <w:r w:rsidR="00E6596E" w:rsidRPr="00D42184">
        <w:rPr>
          <w:rFonts w:asciiTheme="majorHAnsi" w:hAnsiTheme="majorHAnsi"/>
        </w:rPr>
        <w:t>ing</w:t>
      </w:r>
      <w:r w:rsidR="0036306E" w:rsidRPr="00D42184">
        <w:rPr>
          <w:rFonts w:asciiTheme="majorHAnsi" w:hAnsiTheme="majorHAnsi"/>
        </w:rPr>
        <w:t>?</w:t>
      </w:r>
      <w:r w:rsidR="00E6596E" w:rsidRPr="00D42184">
        <w:rPr>
          <w:rFonts w:asciiTheme="majorHAnsi" w:hAnsiTheme="majorHAnsi"/>
        </w:rPr>
        <w:t>”</w:t>
      </w:r>
    </w:p>
    <w:p w14:paraId="6C9C103D" w14:textId="0C91941D" w:rsidR="00AD2179" w:rsidRPr="00D42184" w:rsidRDefault="00AD2179" w:rsidP="00AD2179">
      <w:pPr>
        <w:rPr>
          <w:rFonts w:asciiTheme="majorHAnsi" w:hAnsiTheme="majorHAnsi"/>
        </w:rPr>
      </w:pPr>
      <w:r w:rsidRPr="00D42184">
        <w:rPr>
          <w:rFonts w:asciiTheme="majorHAnsi" w:hAnsiTheme="majorHAnsi"/>
        </w:rPr>
        <w:t xml:space="preserve">15.00 </w:t>
      </w:r>
      <w:r w:rsidR="00AA02C5" w:rsidRPr="00D42184">
        <w:rPr>
          <w:rFonts w:asciiTheme="majorHAnsi" w:hAnsiTheme="majorHAnsi"/>
        </w:rPr>
        <w:t xml:space="preserve">Afsluiting </w:t>
      </w:r>
      <w:r w:rsidRPr="00D42184">
        <w:rPr>
          <w:rFonts w:asciiTheme="majorHAnsi" w:hAnsiTheme="majorHAnsi"/>
        </w:rPr>
        <w:t>met thee en koffie</w:t>
      </w:r>
    </w:p>
    <w:p w14:paraId="356CF5F4" w14:textId="1DAC1061" w:rsidR="00AD2179" w:rsidRPr="00D42184" w:rsidRDefault="00AD2179" w:rsidP="00AD2179">
      <w:pPr>
        <w:rPr>
          <w:rFonts w:asciiTheme="majorHAnsi" w:hAnsiTheme="majorHAnsi"/>
        </w:rPr>
      </w:pPr>
      <w:r w:rsidRPr="00D42184">
        <w:rPr>
          <w:rFonts w:asciiTheme="majorHAnsi" w:hAnsiTheme="majorHAnsi"/>
        </w:rPr>
        <w:t xml:space="preserve">15.45 </w:t>
      </w:r>
      <w:r w:rsidR="00AA02C5" w:rsidRPr="00D42184">
        <w:rPr>
          <w:rFonts w:asciiTheme="majorHAnsi" w:hAnsiTheme="majorHAnsi"/>
        </w:rPr>
        <w:t>O</w:t>
      </w:r>
      <w:r w:rsidRPr="00D42184">
        <w:rPr>
          <w:rFonts w:asciiTheme="majorHAnsi" w:hAnsiTheme="majorHAnsi"/>
        </w:rPr>
        <w:t xml:space="preserve">penbare verdediging </w:t>
      </w:r>
      <w:r w:rsidR="00AA02C5" w:rsidRPr="00D42184">
        <w:rPr>
          <w:rFonts w:asciiTheme="majorHAnsi" w:hAnsiTheme="majorHAnsi"/>
        </w:rPr>
        <w:t xml:space="preserve">van het proefschrift </w:t>
      </w:r>
      <w:r w:rsidR="00E6596E" w:rsidRPr="00D42184">
        <w:rPr>
          <w:rFonts w:asciiTheme="majorHAnsi" w:hAnsiTheme="majorHAnsi"/>
        </w:rPr>
        <w:t>“</w:t>
      </w:r>
      <w:proofErr w:type="spellStart"/>
      <w:r w:rsidRPr="00D42184">
        <w:rPr>
          <w:rFonts w:asciiTheme="majorHAnsi" w:hAnsiTheme="majorHAnsi"/>
        </w:rPr>
        <w:t>Challenges</w:t>
      </w:r>
      <w:proofErr w:type="spellEnd"/>
      <w:r w:rsidRPr="00D42184">
        <w:rPr>
          <w:rFonts w:asciiTheme="majorHAnsi" w:hAnsiTheme="majorHAnsi"/>
        </w:rPr>
        <w:t xml:space="preserve"> of </w:t>
      </w:r>
      <w:proofErr w:type="spellStart"/>
      <w:r w:rsidRPr="00D42184">
        <w:rPr>
          <w:rFonts w:asciiTheme="majorHAnsi" w:hAnsiTheme="majorHAnsi"/>
        </w:rPr>
        <w:t>Integrating</w:t>
      </w:r>
      <w:proofErr w:type="spellEnd"/>
      <w:r w:rsidRPr="00D42184">
        <w:rPr>
          <w:rFonts w:asciiTheme="majorHAnsi" w:hAnsiTheme="majorHAnsi"/>
        </w:rPr>
        <w:t xml:space="preserve"> </w:t>
      </w:r>
      <w:proofErr w:type="spellStart"/>
      <w:r w:rsidRPr="00D42184">
        <w:rPr>
          <w:rFonts w:asciiTheme="majorHAnsi" w:hAnsiTheme="majorHAnsi"/>
        </w:rPr>
        <w:t>Maternity</w:t>
      </w:r>
      <w:proofErr w:type="spellEnd"/>
      <w:r w:rsidRPr="00D42184">
        <w:rPr>
          <w:rFonts w:asciiTheme="majorHAnsi" w:hAnsiTheme="majorHAnsi"/>
        </w:rPr>
        <w:t xml:space="preserve"> Care</w:t>
      </w:r>
      <w:r w:rsidR="00E6596E" w:rsidRPr="00D42184">
        <w:rPr>
          <w:rFonts w:asciiTheme="majorHAnsi" w:hAnsiTheme="majorHAnsi"/>
        </w:rPr>
        <w:t>”</w:t>
      </w:r>
      <w:r w:rsidRPr="00D42184">
        <w:rPr>
          <w:rFonts w:asciiTheme="majorHAnsi" w:hAnsiTheme="majorHAnsi"/>
        </w:rPr>
        <w:t xml:space="preserve"> door </w:t>
      </w:r>
      <w:r w:rsidR="00E6596E" w:rsidRPr="00D42184">
        <w:rPr>
          <w:rFonts w:asciiTheme="majorHAnsi" w:hAnsiTheme="majorHAnsi"/>
        </w:rPr>
        <w:t xml:space="preserve">drs. </w:t>
      </w:r>
      <w:r w:rsidRPr="00D42184">
        <w:rPr>
          <w:rFonts w:asciiTheme="majorHAnsi" w:hAnsiTheme="majorHAnsi"/>
        </w:rPr>
        <w:t>Hilde Perdok</w:t>
      </w:r>
    </w:p>
    <w:p w14:paraId="7F9B2698" w14:textId="438452A7" w:rsidR="00AD2179" w:rsidRPr="00D42184" w:rsidRDefault="00AD2179" w:rsidP="00AD2179">
      <w:pPr>
        <w:rPr>
          <w:rFonts w:asciiTheme="majorHAnsi" w:hAnsiTheme="majorHAnsi"/>
        </w:rPr>
      </w:pPr>
      <w:r w:rsidRPr="00D42184">
        <w:rPr>
          <w:rFonts w:asciiTheme="majorHAnsi" w:hAnsiTheme="majorHAnsi"/>
        </w:rPr>
        <w:t>1</w:t>
      </w:r>
      <w:r w:rsidR="00AA02C5" w:rsidRPr="00D42184">
        <w:rPr>
          <w:rFonts w:asciiTheme="majorHAnsi" w:hAnsiTheme="majorHAnsi"/>
        </w:rPr>
        <w:t>7.00</w:t>
      </w:r>
      <w:r w:rsidR="008553E2" w:rsidRPr="00D42184">
        <w:rPr>
          <w:rFonts w:asciiTheme="majorHAnsi" w:hAnsiTheme="majorHAnsi"/>
        </w:rPr>
        <w:t>- 18.30</w:t>
      </w:r>
      <w:r w:rsidRPr="00D42184">
        <w:rPr>
          <w:rFonts w:asciiTheme="majorHAnsi" w:hAnsiTheme="majorHAnsi"/>
        </w:rPr>
        <w:t xml:space="preserve"> Receptie in De Basket</w:t>
      </w:r>
    </w:p>
    <w:p w14:paraId="4289291F" w14:textId="566FCF2D" w:rsidR="00AD2179" w:rsidRPr="00D42184" w:rsidRDefault="00AD2179" w:rsidP="00AD2179">
      <w:pPr>
        <w:rPr>
          <w:rFonts w:asciiTheme="majorHAnsi" w:hAnsiTheme="majorHAnsi"/>
        </w:rPr>
      </w:pPr>
    </w:p>
    <w:p w14:paraId="41EC2C76" w14:textId="77777777" w:rsidR="00C204CB" w:rsidRPr="00D42184" w:rsidRDefault="00C204CB">
      <w:pPr>
        <w:rPr>
          <w:rFonts w:asciiTheme="majorHAnsi" w:hAnsiTheme="majorHAnsi"/>
          <w:b/>
        </w:rPr>
      </w:pPr>
      <w:r w:rsidRPr="00D42184">
        <w:rPr>
          <w:rFonts w:asciiTheme="majorHAnsi" w:hAnsiTheme="majorHAnsi"/>
          <w:b/>
        </w:rPr>
        <w:br w:type="page"/>
      </w:r>
    </w:p>
    <w:p w14:paraId="26D517F3" w14:textId="7E669EEF" w:rsidR="00AD2179" w:rsidRPr="00D42184" w:rsidRDefault="00460F0D" w:rsidP="00AD2179">
      <w:pPr>
        <w:rPr>
          <w:rFonts w:asciiTheme="majorHAnsi" w:hAnsiTheme="majorHAnsi"/>
          <w:b/>
        </w:rPr>
      </w:pPr>
      <w:r w:rsidRPr="00D42184">
        <w:rPr>
          <w:rFonts w:asciiTheme="majorHAnsi" w:hAnsiTheme="majorHAnsi"/>
          <w:b/>
        </w:rPr>
        <w:lastRenderedPageBreak/>
        <w:t>Sprekers</w:t>
      </w:r>
    </w:p>
    <w:p w14:paraId="7A323ECB" w14:textId="77777777" w:rsidR="00B9021F" w:rsidRPr="00D42184" w:rsidRDefault="00B9021F" w:rsidP="00AD2179">
      <w:pPr>
        <w:rPr>
          <w:rFonts w:asciiTheme="majorHAnsi" w:hAnsiTheme="majorHAnsi"/>
          <w:b/>
        </w:rPr>
      </w:pPr>
    </w:p>
    <w:p w14:paraId="749FEBA7" w14:textId="4663A137" w:rsidR="00B9021F" w:rsidRPr="00D42184" w:rsidRDefault="00B9021F" w:rsidP="00347BE1">
      <w:pPr>
        <w:rPr>
          <w:rFonts w:asciiTheme="majorHAnsi" w:hAnsiTheme="majorHAnsi"/>
          <w:i/>
        </w:rPr>
      </w:pPr>
      <w:proofErr w:type="spellStart"/>
      <w:r w:rsidRPr="00D42184">
        <w:rPr>
          <w:rFonts w:asciiTheme="majorHAnsi" w:hAnsiTheme="majorHAnsi"/>
          <w:i/>
        </w:rPr>
        <w:t>G</w:t>
      </w:r>
      <w:r w:rsidR="00AA02C5" w:rsidRPr="00D42184">
        <w:rPr>
          <w:rFonts w:asciiTheme="majorHAnsi" w:hAnsiTheme="majorHAnsi"/>
          <w:i/>
        </w:rPr>
        <w:t>ea</w:t>
      </w:r>
      <w:proofErr w:type="spellEnd"/>
      <w:r w:rsidRPr="00D42184">
        <w:rPr>
          <w:rFonts w:asciiTheme="majorHAnsi" w:hAnsiTheme="majorHAnsi"/>
          <w:i/>
        </w:rPr>
        <w:t xml:space="preserve"> Vermeulen</w:t>
      </w:r>
    </w:p>
    <w:p w14:paraId="0CEAFC50" w14:textId="6E463895" w:rsidR="00B9021F" w:rsidRPr="00D42184" w:rsidRDefault="00B9021F" w:rsidP="00347BE1">
      <w:pPr>
        <w:pStyle w:val="Kop2"/>
        <w:spacing w:before="0"/>
        <w:textAlignment w:val="baseline"/>
        <w:rPr>
          <w:rFonts w:eastAsia="Times New Roman" w:cs="Times New Roman"/>
          <w:b w:val="0"/>
          <w:bCs w:val="0"/>
          <w:color w:val="auto"/>
          <w:sz w:val="24"/>
          <w:szCs w:val="24"/>
        </w:rPr>
      </w:pPr>
      <w:r w:rsidRPr="00D42184">
        <w:rPr>
          <w:rFonts w:eastAsia="Times New Roman" w:cs="Times New Roman"/>
          <w:b w:val="0"/>
          <w:bCs w:val="0"/>
          <w:color w:val="auto"/>
          <w:sz w:val="24"/>
          <w:szCs w:val="24"/>
        </w:rPr>
        <w:t xml:space="preserve">Gea is directeur en bestuurder van de Academie Verloskunde Amsterdam Groningen en afdelingshoofd van </w:t>
      </w:r>
      <w:proofErr w:type="spellStart"/>
      <w:r w:rsidRPr="00D42184">
        <w:rPr>
          <w:rFonts w:eastAsia="Times New Roman" w:cs="Times New Roman"/>
          <w:b w:val="0"/>
          <w:bCs w:val="0"/>
          <w:color w:val="auto"/>
          <w:sz w:val="24"/>
          <w:szCs w:val="24"/>
        </w:rPr>
        <w:t>Midwifery</w:t>
      </w:r>
      <w:proofErr w:type="spellEnd"/>
      <w:r w:rsidRPr="00D42184">
        <w:rPr>
          <w:rFonts w:eastAsia="Times New Roman" w:cs="Times New Roman"/>
          <w:b w:val="0"/>
          <w:bCs w:val="0"/>
          <w:color w:val="auto"/>
          <w:sz w:val="24"/>
          <w:szCs w:val="24"/>
        </w:rPr>
        <w:t xml:space="preserve"> </w:t>
      </w:r>
      <w:proofErr w:type="spellStart"/>
      <w:r w:rsidRPr="00D42184">
        <w:rPr>
          <w:rFonts w:eastAsia="Times New Roman" w:cs="Times New Roman"/>
          <w:b w:val="0"/>
          <w:bCs w:val="0"/>
          <w:color w:val="auto"/>
          <w:sz w:val="24"/>
          <w:szCs w:val="24"/>
        </w:rPr>
        <w:t>Science</w:t>
      </w:r>
      <w:proofErr w:type="spellEnd"/>
      <w:r w:rsidRPr="00D42184">
        <w:rPr>
          <w:rFonts w:eastAsia="Times New Roman" w:cs="Times New Roman"/>
          <w:b w:val="0"/>
          <w:bCs w:val="0"/>
          <w:color w:val="auto"/>
          <w:sz w:val="24"/>
          <w:szCs w:val="24"/>
        </w:rPr>
        <w:t xml:space="preserve"> van het </w:t>
      </w:r>
      <w:proofErr w:type="spellStart"/>
      <w:r w:rsidRPr="00D42184">
        <w:rPr>
          <w:rFonts w:eastAsia="Times New Roman" w:cs="Times New Roman"/>
          <w:b w:val="0"/>
          <w:bCs w:val="0"/>
          <w:color w:val="auto"/>
          <w:sz w:val="24"/>
          <w:szCs w:val="24"/>
        </w:rPr>
        <w:t>VUmc</w:t>
      </w:r>
      <w:proofErr w:type="spellEnd"/>
      <w:r w:rsidRPr="00D42184">
        <w:rPr>
          <w:rFonts w:eastAsia="Times New Roman" w:cs="Times New Roman"/>
          <w:b w:val="0"/>
          <w:bCs w:val="0"/>
          <w:color w:val="auto"/>
          <w:sz w:val="24"/>
          <w:szCs w:val="24"/>
        </w:rPr>
        <w:t>.</w:t>
      </w:r>
    </w:p>
    <w:p w14:paraId="16B75427" w14:textId="77777777" w:rsidR="00460F0D" w:rsidRPr="00D42184" w:rsidRDefault="00460F0D" w:rsidP="00AD2179">
      <w:pPr>
        <w:rPr>
          <w:rFonts w:asciiTheme="majorHAnsi" w:hAnsiTheme="majorHAnsi"/>
          <w:b/>
        </w:rPr>
      </w:pPr>
    </w:p>
    <w:p w14:paraId="08B47E13" w14:textId="772C9EEF" w:rsidR="00785886" w:rsidRPr="00D42184" w:rsidRDefault="00785886" w:rsidP="00785886">
      <w:pPr>
        <w:pStyle w:val="Kop1"/>
        <w:spacing w:before="0"/>
        <w:textAlignment w:val="baseline"/>
        <w:rPr>
          <w:rFonts w:eastAsia="Times New Roman" w:cs="Arial"/>
          <w:b w:val="0"/>
          <w:color w:val="auto"/>
          <w:sz w:val="24"/>
          <w:szCs w:val="24"/>
        </w:rPr>
      </w:pPr>
      <w:r w:rsidRPr="00D42184">
        <w:rPr>
          <w:rFonts w:eastAsia="Times New Roman" w:cs="Arial"/>
          <w:b w:val="0"/>
          <w:i/>
          <w:color w:val="auto"/>
          <w:sz w:val="24"/>
          <w:szCs w:val="24"/>
        </w:rPr>
        <w:t xml:space="preserve">Prof. dr. </w:t>
      </w:r>
      <w:proofErr w:type="spellStart"/>
      <w:r w:rsidRPr="00D42184">
        <w:rPr>
          <w:rFonts w:eastAsia="Times New Roman" w:cs="Arial"/>
          <w:b w:val="0"/>
          <w:i/>
          <w:color w:val="auto"/>
          <w:sz w:val="24"/>
          <w:szCs w:val="24"/>
        </w:rPr>
        <w:t>D</w:t>
      </w:r>
      <w:r w:rsidR="00AA02C5" w:rsidRPr="00D42184">
        <w:rPr>
          <w:rFonts w:eastAsia="Times New Roman" w:cs="Arial"/>
          <w:b w:val="0"/>
          <w:i/>
          <w:color w:val="auto"/>
          <w:sz w:val="24"/>
          <w:szCs w:val="24"/>
        </w:rPr>
        <w:t>eclan</w:t>
      </w:r>
      <w:proofErr w:type="spellEnd"/>
      <w:r w:rsidRPr="00D42184">
        <w:rPr>
          <w:rFonts w:eastAsia="Times New Roman" w:cs="Arial"/>
          <w:b w:val="0"/>
          <w:i/>
          <w:color w:val="auto"/>
          <w:sz w:val="24"/>
          <w:szCs w:val="24"/>
        </w:rPr>
        <w:t xml:space="preserve"> </w:t>
      </w:r>
      <w:proofErr w:type="spellStart"/>
      <w:r w:rsidRPr="00D42184">
        <w:rPr>
          <w:rFonts w:eastAsia="Times New Roman" w:cs="Arial"/>
          <w:b w:val="0"/>
          <w:i/>
          <w:color w:val="auto"/>
          <w:sz w:val="24"/>
          <w:szCs w:val="24"/>
        </w:rPr>
        <w:t>Devane</w:t>
      </w:r>
      <w:proofErr w:type="spellEnd"/>
      <w:r w:rsidRPr="00D42184">
        <w:rPr>
          <w:rFonts w:eastAsia="Times New Roman" w:cs="Arial"/>
          <w:b w:val="0"/>
          <w:color w:val="auto"/>
          <w:sz w:val="24"/>
          <w:szCs w:val="24"/>
        </w:rPr>
        <w:t xml:space="preserve"> (Zal in het </w:t>
      </w:r>
      <w:proofErr w:type="spellStart"/>
      <w:r w:rsidRPr="00D42184">
        <w:rPr>
          <w:rFonts w:eastAsia="Times New Roman" w:cs="Arial"/>
          <w:b w:val="0"/>
          <w:color w:val="auto"/>
          <w:sz w:val="24"/>
          <w:szCs w:val="24"/>
        </w:rPr>
        <w:t>engels</w:t>
      </w:r>
      <w:proofErr w:type="spellEnd"/>
      <w:r w:rsidRPr="00D42184">
        <w:rPr>
          <w:rFonts w:eastAsia="Times New Roman" w:cs="Arial"/>
          <w:b w:val="0"/>
          <w:color w:val="auto"/>
          <w:sz w:val="24"/>
          <w:szCs w:val="24"/>
        </w:rPr>
        <w:t xml:space="preserve"> presenteren)</w:t>
      </w:r>
    </w:p>
    <w:p w14:paraId="62F9811F" w14:textId="7BF248D8" w:rsidR="00785886" w:rsidRPr="00D42184" w:rsidRDefault="00785886" w:rsidP="00785886">
      <w:pPr>
        <w:shd w:val="clear" w:color="auto" w:fill="FFFFFF"/>
        <w:rPr>
          <w:rFonts w:asciiTheme="majorHAnsi" w:hAnsiTheme="majorHAnsi" w:cs="Times New Roman"/>
          <w:lang w:val="en-US"/>
        </w:rPr>
      </w:pPr>
      <w:r w:rsidRPr="00D42184">
        <w:rPr>
          <w:rFonts w:asciiTheme="majorHAnsi" w:hAnsiTheme="majorHAnsi" w:cs="Times New Roman"/>
          <w:lang w:val="en-US"/>
        </w:rPr>
        <w:t xml:space="preserve">Declan is Professor of Midwifery at NUI Galway </w:t>
      </w:r>
      <w:proofErr w:type="gramStart"/>
      <w:r w:rsidRPr="00D42184">
        <w:rPr>
          <w:rFonts w:asciiTheme="majorHAnsi" w:hAnsiTheme="majorHAnsi" w:cs="Times New Roman"/>
          <w:lang w:val="en-US"/>
        </w:rPr>
        <w:t>and  Director</w:t>
      </w:r>
      <w:proofErr w:type="gramEnd"/>
      <w:r w:rsidRPr="00D42184">
        <w:rPr>
          <w:rFonts w:asciiTheme="majorHAnsi" w:hAnsiTheme="majorHAnsi" w:cs="Times New Roman"/>
          <w:lang w:val="en-US"/>
        </w:rPr>
        <w:t xml:space="preserve"> of the Health Research Board - Trials Methodology Research Network (HRB-TMRN). He is an Editor </w:t>
      </w:r>
      <w:r w:rsidR="00E6596E" w:rsidRPr="00D42184">
        <w:rPr>
          <w:rFonts w:asciiTheme="majorHAnsi" w:hAnsiTheme="majorHAnsi" w:cs="Times New Roman"/>
          <w:lang w:val="en-US"/>
        </w:rPr>
        <w:t>with</w:t>
      </w:r>
      <w:r w:rsidRPr="00D42184">
        <w:rPr>
          <w:rFonts w:asciiTheme="majorHAnsi" w:hAnsiTheme="majorHAnsi" w:cs="Times New Roman"/>
          <w:lang w:val="en-US"/>
        </w:rPr>
        <w:t xml:space="preserve"> the Cochrane Pregnancy and Childbirth Group and an Honorary Senior Lecturer at Cochrane UK. </w:t>
      </w:r>
    </w:p>
    <w:p w14:paraId="31E521F7" w14:textId="18DB785A" w:rsidR="00785886" w:rsidRPr="00D42184" w:rsidRDefault="00785886" w:rsidP="00785886">
      <w:pPr>
        <w:shd w:val="clear" w:color="auto" w:fill="FFFFFF"/>
        <w:rPr>
          <w:rFonts w:asciiTheme="majorHAnsi" w:hAnsiTheme="majorHAnsi" w:cs="Times New Roman"/>
          <w:lang w:val="en-US"/>
        </w:rPr>
      </w:pPr>
      <w:r w:rsidRPr="00D42184">
        <w:rPr>
          <w:rFonts w:asciiTheme="majorHAnsi" w:hAnsiTheme="majorHAnsi" w:cs="Times New Roman"/>
          <w:lang w:val="en-US"/>
        </w:rPr>
        <w:t xml:space="preserve">Declan has a particular interest in the implementation and evaluation of models of maternity care and on methods of fetal monitoring including </w:t>
      </w:r>
      <w:proofErr w:type="spellStart"/>
      <w:r w:rsidRPr="00D42184">
        <w:rPr>
          <w:rFonts w:asciiTheme="majorHAnsi" w:hAnsiTheme="majorHAnsi" w:cs="Times New Roman"/>
          <w:lang w:val="en-US"/>
        </w:rPr>
        <w:t>cardiotocography</w:t>
      </w:r>
      <w:proofErr w:type="spellEnd"/>
      <w:r w:rsidRPr="00D42184">
        <w:rPr>
          <w:rFonts w:asciiTheme="majorHAnsi" w:hAnsiTheme="majorHAnsi" w:cs="Times New Roman"/>
          <w:lang w:val="en-US"/>
        </w:rPr>
        <w:t xml:space="preserve"> and intermittent auscultation. </w:t>
      </w:r>
    </w:p>
    <w:p w14:paraId="326D847D" w14:textId="7E60F1D9" w:rsidR="00764D4F" w:rsidRPr="00D42184" w:rsidRDefault="00764D4F" w:rsidP="00D50738">
      <w:pPr>
        <w:rPr>
          <w:rFonts w:asciiTheme="majorHAnsi" w:hAnsiTheme="majorHAnsi"/>
          <w:lang w:val="en-US"/>
        </w:rPr>
      </w:pPr>
    </w:p>
    <w:p w14:paraId="2891B7AD" w14:textId="77777777" w:rsidR="00BC382E" w:rsidRPr="00D42184" w:rsidRDefault="00BC382E" w:rsidP="00BC382E">
      <w:pPr>
        <w:rPr>
          <w:rFonts w:asciiTheme="majorHAnsi" w:hAnsiTheme="majorHAnsi"/>
          <w:i/>
        </w:rPr>
      </w:pPr>
      <w:r w:rsidRPr="00D42184">
        <w:rPr>
          <w:rFonts w:asciiTheme="majorHAnsi" w:hAnsiTheme="majorHAnsi"/>
          <w:i/>
        </w:rPr>
        <w:t>Stichting Geboortebeweging.</w:t>
      </w:r>
    </w:p>
    <w:p w14:paraId="7B3DBC9E" w14:textId="0A7A05BE" w:rsidR="006725BD" w:rsidRPr="00D42184" w:rsidRDefault="006725BD" w:rsidP="00BC382E">
      <w:pPr>
        <w:rPr>
          <w:rFonts w:asciiTheme="majorHAnsi" w:hAnsiTheme="majorHAnsi"/>
        </w:rPr>
      </w:pPr>
      <w:r w:rsidRPr="00D42184">
        <w:rPr>
          <w:rFonts w:asciiTheme="majorHAnsi" w:hAnsiTheme="majorHAnsi"/>
        </w:rPr>
        <w:t xml:space="preserve">De Geboortebeweging zet zich in voor de rechten van vrouwen in de Nederlandse geboortezorg. </w:t>
      </w:r>
    </w:p>
    <w:p w14:paraId="1B6C2A59" w14:textId="79402211" w:rsidR="00BC382E" w:rsidRPr="00D42184" w:rsidRDefault="00BC382E" w:rsidP="00BC382E">
      <w:pPr>
        <w:rPr>
          <w:rFonts w:asciiTheme="majorHAnsi" w:eastAsia="Times New Roman" w:hAnsiTheme="majorHAnsi" w:cs="Times New Roman"/>
        </w:rPr>
      </w:pPr>
      <w:r w:rsidRPr="00D42184">
        <w:rPr>
          <w:rFonts w:asciiTheme="majorHAnsi" w:hAnsiTheme="majorHAnsi"/>
        </w:rPr>
        <w:t>De geboortebeweging</w:t>
      </w:r>
      <w:r w:rsidRPr="00D42184">
        <w:rPr>
          <w:rFonts w:asciiTheme="majorHAnsi" w:eastAsia="Times New Roman" w:hAnsiTheme="majorHAnsi" w:cs="Arial"/>
          <w:bdr w:val="none" w:sz="0" w:space="0" w:color="auto" w:frame="1"/>
        </w:rPr>
        <w:t xml:space="preserve"> streeft naar een samenleving waarin het recht van de vrouw om haar kind te dragen, baren en verzorgen op haar eigen wijze breed wordt gedragen. </w:t>
      </w:r>
      <w:r w:rsidRPr="00D42184">
        <w:rPr>
          <w:rFonts w:asciiTheme="majorHAnsi" w:eastAsia="Times New Roman" w:hAnsiTheme="majorHAnsi" w:cs="Arial"/>
        </w:rPr>
        <w:br/>
      </w:r>
      <w:r w:rsidRPr="00D42184">
        <w:rPr>
          <w:rFonts w:asciiTheme="majorHAnsi" w:eastAsia="Times New Roman" w:hAnsiTheme="majorHAnsi" w:cs="Arial"/>
          <w:bdr w:val="none" w:sz="0" w:space="0" w:color="auto" w:frame="1"/>
        </w:rPr>
        <w:t xml:space="preserve">De vrouw is de actor gedurende haar zwangerschap, bevalling en kraamtijd. Zij kiest zelf hoe, waar en met wie zij bevalt. Het zorgsysteem informeert, faciliteert en ondersteunt haar bij het maken van die keuzes. Dit kan het best worden omschreven als </w:t>
      </w:r>
      <w:proofErr w:type="spellStart"/>
      <w:r w:rsidRPr="00D42184">
        <w:rPr>
          <w:rFonts w:asciiTheme="majorHAnsi" w:eastAsia="Times New Roman" w:hAnsiTheme="majorHAnsi" w:cs="Arial"/>
          <w:bdr w:val="none" w:sz="0" w:space="0" w:color="auto" w:frame="1"/>
        </w:rPr>
        <w:t>Vrouwgestuurde</w:t>
      </w:r>
      <w:proofErr w:type="spellEnd"/>
      <w:r w:rsidRPr="00D42184">
        <w:rPr>
          <w:rFonts w:asciiTheme="majorHAnsi" w:eastAsia="Times New Roman" w:hAnsiTheme="majorHAnsi" w:cs="Arial"/>
          <w:bdr w:val="none" w:sz="0" w:space="0" w:color="auto" w:frame="1"/>
        </w:rPr>
        <w:t xml:space="preserve"> Geboortezorg.</w:t>
      </w:r>
    </w:p>
    <w:p w14:paraId="5C0E0D2D" w14:textId="77777777" w:rsidR="00764D4F" w:rsidRPr="00D42184" w:rsidRDefault="00764D4F" w:rsidP="00D50738">
      <w:pPr>
        <w:rPr>
          <w:rFonts w:asciiTheme="majorHAnsi" w:hAnsiTheme="majorHAnsi"/>
        </w:rPr>
      </w:pPr>
    </w:p>
    <w:p w14:paraId="58D2C7AC" w14:textId="77777777" w:rsidR="00D50738" w:rsidRPr="00D42184" w:rsidRDefault="00D50738" w:rsidP="00D50738">
      <w:pPr>
        <w:rPr>
          <w:rFonts w:asciiTheme="majorHAnsi" w:hAnsiTheme="majorHAnsi"/>
        </w:rPr>
      </w:pPr>
    </w:p>
    <w:p w14:paraId="34BB878E" w14:textId="11B55DA5" w:rsidR="001B5A0D" w:rsidRPr="00D42184" w:rsidRDefault="001B5A0D" w:rsidP="001B5A0D">
      <w:pPr>
        <w:rPr>
          <w:rFonts w:asciiTheme="majorHAnsi" w:hAnsiTheme="majorHAnsi" w:cs="Times New Roman"/>
        </w:rPr>
      </w:pPr>
      <w:proofErr w:type="spellStart"/>
      <w:r w:rsidRPr="00D42184">
        <w:rPr>
          <w:rFonts w:asciiTheme="majorHAnsi" w:hAnsiTheme="majorHAnsi" w:cs="Times New Roman"/>
          <w:i/>
        </w:rPr>
        <w:t>Prof.dr</w:t>
      </w:r>
      <w:proofErr w:type="spellEnd"/>
      <w:r w:rsidRPr="00D42184">
        <w:rPr>
          <w:rFonts w:asciiTheme="majorHAnsi" w:hAnsiTheme="majorHAnsi" w:cs="Times New Roman"/>
          <w:i/>
        </w:rPr>
        <w:t xml:space="preserve"> </w:t>
      </w:r>
      <w:proofErr w:type="spellStart"/>
      <w:r w:rsidRPr="00D42184">
        <w:rPr>
          <w:rFonts w:asciiTheme="majorHAnsi" w:hAnsiTheme="majorHAnsi" w:cs="Times New Roman"/>
          <w:i/>
        </w:rPr>
        <w:t>Toine</w:t>
      </w:r>
      <w:proofErr w:type="spellEnd"/>
      <w:r w:rsidRPr="00D42184">
        <w:rPr>
          <w:rFonts w:asciiTheme="majorHAnsi" w:hAnsiTheme="majorHAnsi" w:cs="Times New Roman"/>
          <w:i/>
        </w:rPr>
        <w:t xml:space="preserve"> </w:t>
      </w:r>
      <w:proofErr w:type="spellStart"/>
      <w:r w:rsidRPr="00D42184">
        <w:rPr>
          <w:rFonts w:asciiTheme="majorHAnsi" w:hAnsiTheme="majorHAnsi" w:cs="Times New Roman"/>
          <w:i/>
        </w:rPr>
        <w:t>Lagro</w:t>
      </w:r>
      <w:proofErr w:type="spellEnd"/>
      <w:r w:rsidRPr="00D42184">
        <w:rPr>
          <w:rFonts w:asciiTheme="majorHAnsi" w:hAnsiTheme="majorHAnsi" w:cs="Times New Roman"/>
          <w:i/>
        </w:rPr>
        <w:t>-Janssen</w:t>
      </w:r>
      <w:r w:rsidRPr="00D42184">
        <w:rPr>
          <w:rFonts w:asciiTheme="majorHAnsi" w:hAnsiTheme="majorHAnsi" w:cs="Times New Roman"/>
        </w:rPr>
        <w:t xml:space="preserve"> is huisarts van discipline en emeritus hoogleraar Vrouwenstudies Medische Wetenschappen </w:t>
      </w:r>
      <w:proofErr w:type="spellStart"/>
      <w:r w:rsidRPr="00D42184">
        <w:rPr>
          <w:rFonts w:asciiTheme="majorHAnsi" w:hAnsiTheme="majorHAnsi" w:cs="Times New Roman"/>
        </w:rPr>
        <w:t>Radboudumc</w:t>
      </w:r>
      <w:proofErr w:type="spellEnd"/>
      <w:r w:rsidRPr="00D42184">
        <w:rPr>
          <w:rFonts w:asciiTheme="majorHAnsi" w:hAnsiTheme="majorHAnsi" w:cs="Times New Roman"/>
        </w:rPr>
        <w:t>. Ze heeft als promotor 7 verloskundigen begeleid bij hun promotieonderzoeken in de verloskunde en was voorzitter van de VIL.  Ze is grondlegger en hoofd van het Centrum Seksueel en Familiaal geweld Nijmegen.</w:t>
      </w:r>
      <w:r w:rsidRPr="00D42184">
        <w:rPr>
          <w:rFonts w:asciiTheme="majorHAnsi" w:eastAsia="Times New Roman" w:hAnsiTheme="majorHAnsi" w:cs="Arial"/>
          <w:shd w:val="clear" w:color="auto" w:fill="FFFFFF"/>
        </w:rPr>
        <w:t xml:space="preserve"> </w:t>
      </w:r>
    </w:p>
    <w:bookmarkEnd w:id="0"/>
    <w:p w14:paraId="194C27C8" w14:textId="77777777" w:rsidR="001B5A0D" w:rsidRPr="001B5A0D" w:rsidRDefault="001B5A0D" w:rsidP="001B5A0D">
      <w:pPr>
        <w:rPr>
          <w:rFonts w:ascii="Times New Roman" w:hAnsi="Times New Roman" w:cs="Times New Roman"/>
          <w:color w:val="222222"/>
        </w:rPr>
      </w:pPr>
      <w:r w:rsidRPr="001B5A0D">
        <w:rPr>
          <w:rFonts w:ascii="Calibri" w:hAnsi="Calibri" w:cs="Times New Roman"/>
          <w:color w:val="1F497D"/>
          <w:sz w:val="22"/>
          <w:szCs w:val="22"/>
        </w:rPr>
        <w:t> </w:t>
      </w:r>
    </w:p>
    <w:p w14:paraId="07F15954" w14:textId="77777777" w:rsidR="00DF5044" w:rsidRDefault="00DF5044"/>
    <w:sectPr w:rsidR="00DF5044" w:rsidSect="006D22E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A133A"/>
    <w:multiLevelType w:val="multilevel"/>
    <w:tmpl w:val="BCC4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738"/>
    <w:rsid w:val="00037B00"/>
    <w:rsid w:val="000D4543"/>
    <w:rsid w:val="000D66A9"/>
    <w:rsid w:val="001068B2"/>
    <w:rsid w:val="001B5A0D"/>
    <w:rsid w:val="00202899"/>
    <w:rsid w:val="00213AF5"/>
    <w:rsid w:val="002261B6"/>
    <w:rsid w:val="002571C4"/>
    <w:rsid w:val="002C6E5E"/>
    <w:rsid w:val="002D3D79"/>
    <w:rsid w:val="00347BE1"/>
    <w:rsid w:val="0036306E"/>
    <w:rsid w:val="003D158F"/>
    <w:rsid w:val="00427902"/>
    <w:rsid w:val="004409C6"/>
    <w:rsid w:val="00460F0D"/>
    <w:rsid w:val="004B6841"/>
    <w:rsid w:val="006725BD"/>
    <w:rsid w:val="006D22EB"/>
    <w:rsid w:val="006E64ED"/>
    <w:rsid w:val="00735976"/>
    <w:rsid w:val="00764D4F"/>
    <w:rsid w:val="00785886"/>
    <w:rsid w:val="007C6FF1"/>
    <w:rsid w:val="0085412D"/>
    <w:rsid w:val="008553E2"/>
    <w:rsid w:val="00893A2E"/>
    <w:rsid w:val="00A42D83"/>
    <w:rsid w:val="00A476CA"/>
    <w:rsid w:val="00AA02C5"/>
    <w:rsid w:val="00AD2179"/>
    <w:rsid w:val="00B01B68"/>
    <w:rsid w:val="00B9021F"/>
    <w:rsid w:val="00BC382E"/>
    <w:rsid w:val="00C12B3E"/>
    <w:rsid w:val="00C204CB"/>
    <w:rsid w:val="00C87E14"/>
    <w:rsid w:val="00CA3C4D"/>
    <w:rsid w:val="00D42184"/>
    <w:rsid w:val="00D50738"/>
    <w:rsid w:val="00DF5044"/>
    <w:rsid w:val="00E31245"/>
    <w:rsid w:val="00E6596E"/>
    <w:rsid w:val="00F45F9E"/>
    <w:rsid w:val="00F521B5"/>
    <w:rsid w:val="00F575F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07D7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50738"/>
  </w:style>
  <w:style w:type="paragraph" w:styleId="Kop1">
    <w:name w:val="heading 1"/>
    <w:basedOn w:val="Normaal"/>
    <w:next w:val="Normaal"/>
    <w:link w:val="Kop1Teken"/>
    <w:uiPriority w:val="9"/>
    <w:qFormat/>
    <w:rsid w:val="00893A2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link w:val="Kop2Teken"/>
    <w:uiPriority w:val="9"/>
    <w:semiHidden/>
    <w:unhideWhenUsed/>
    <w:qFormat/>
    <w:rsid w:val="00B902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4">
    <w:name w:val="heading 4"/>
    <w:basedOn w:val="Normaal"/>
    <w:link w:val="Kop4Teken"/>
    <w:uiPriority w:val="9"/>
    <w:qFormat/>
    <w:rsid w:val="00213AF5"/>
    <w:pPr>
      <w:spacing w:before="100" w:beforeAutospacing="1" w:after="100" w:afterAutospacing="1"/>
      <w:outlineLvl w:val="3"/>
    </w:pPr>
    <w:rPr>
      <w:rFonts w:ascii="Times" w:hAnsi="Times"/>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Teken">
    <w:name w:val="Kop 4 Teken"/>
    <w:basedOn w:val="Standaardalinea-lettertype"/>
    <w:link w:val="Kop4"/>
    <w:uiPriority w:val="9"/>
    <w:rsid w:val="00213AF5"/>
    <w:rPr>
      <w:rFonts w:ascii="Times" w:hAnsi="Times"/>
      <w:b/>
      <w:bCs/>
    </w:rPr>
  </w:style>
  <w:style w:type="paragraph" w:styleId="Normaalweb">
    <w:name w:val="Normal (Web)"/>
    <w:basedOn w:val="Normaal"/>
    <w:uiPriority w:val="99"/>
    <w:semiHidden/>
    <w:unhideWhenUsed/>
    <w:rsid w:val="00213AF5"/>
    <w:pPr>
      <w:spacing w:before="100" w:beforeAutospacing="1" w:after="100" w:afterAutospacing="1"/>
    </w:pPr>
    <w:rPr>
      <w:rFonts w:ascii="Times" w:hAnsi="Times" w:cs="Times New Roman"/>
      <w:sz w:val="20"/>
      <w:szCs w:val="20"/>
    </w:rPr>
  </w:style>
  <w:style w:type="character" w:styleId="Zwaar">
    <w:name w:val="Strong"/>
    <w:basedOn w:val="Standaardalinea-lettertype"/>
    <w:uiPriority w:val="22"/>
    <w:qFormat/>
    <w:rsid w:val="00213AF5"/>
    <w:rPr>
      <w:b/>
      <w:bCs/>
    </w:rPr>
  </w:style>
  <w:style w:type="character" w:customStyle="1" w:styleId="apple-converted-space">
    <w:name w:val="apple-converted-space"/>
    <w:basedOn w:val="Standaardalinea-lettertype"/>
    <w:rsid w:val="00213AF5"/>
  </w:style>
  <w:style w:type="character" w:styleId="Hyperlink">
    <w:name w:val="Hyperlink"/>
    <w:basedOn w:val="Standaardalinea-lettertype"/>
    <w:uiPriority w:val="99"/>
    <w:unhideWhenUsed/>
    <w:rsid w:val="00213AF5"/>
    <w:rPr>
      <w:color w:val="0000FF"/>
      <w:u w:val="single"/>
    </w:rPr>
  </w:style>
  <w:style w:type="character" w:customStyle="1" w:styleId="Kop1Teken">
    <w:name w:val="Kop 1 Teken"/>
    <w:basedOn w:val="Standaardalinea-lettertype"/>
    <w:link w:val="Kop1"/>
    <w:uiPriority w:val="9"/>
    <w:rsid w:val="00893A2E"/>
    <w:rPr>
      <w:rFonts w:asciiTheme="majorHAnsi" w:eastAsiaTheme="majorEastAsia" w:hAnsiTheme="majorHAnsi" w:cstheme="majorBidi"/>
      <w:b/>
      <w:bCs/>
      <w:color w:val="345A8A" w:themeColor="accent1" w:themeShade="B5"/>
      <w:sz w:val="32"/>
      <w:szCs w:val="32"/>
    </w:rPr>
  </w:style>
  <w:style w:type="paragraph" w:customStyle="1" w:styleId="shortbio">
    <w:name w:val="shortbio"/>
    <w:basedOn w:val="Normaal"/>
    <w:rsid w:val="00785886"/>
    <w:pPr>
      <w:spacing w:before="100" w:beforeAutospacing="1" w:after="100" w:afterAutospacing="1"/>
    </w:pPr>
    <w:rPr>
      <w:rFonts w:ascii="Times" w:hAnsi="Times"/>
      <w:sz w:val="20"/>
      <w:szCs w:val="20"/>
    </w:rPr>
  </w:style>
  <w:style w:type="character" w:customStyle="1" w:styleId="Kop2Teken">
    <w:name w:val="Kop 2 Teken"/>
    <w:basedOn w:val="Standaardalinea-lettertype"/>
    <w:link w:val="Kop2"/>
    <w:uiPriority w:val="9"/>
    <w:semiHidden/>
    <w:rsid w:val="00B9021F"/>
    <w:rPr>
      <w:rFonts w:asciiTheme="majorHAnsi" w:eastAsiaTheme="majorEastAsia" w:hAnsiTheme="majorHAnsi" w:cstheme="majorBidi"/>
      <w:b/>
      <w:bCs/>
      <w:color w:val="4F81BD" w:themeColor="accent1"/>
      <w:sz w:val="26"/>
      <w:szCs w:val="26"/>
    </w:rPr>
  </w:style>
  <w:style w:type="paragraph" w:styleId="Ballontekst">
    <w:name w:val="Balloon Text"/>
    <w:basedOn w:val="Normaal"/>
    <w:link w:val="BallontekstTeken"/>
    <w:uiPriority w:val="99"/>
    <w:semiHidden/>
    <w:unhideWhenUsed/>
    <w:rsid w:val="00AA02C5"/>
    <w:rPr>
      <w:rFonts w:ascii="Tahoma" w:hAnsi="Tahoma" w:cs="Tahoma"/>
      <w:sz w:val="16"/>
      <w:szCs w:val="16"/>
    </w:rPr>
  </w:style>
  <w:style w:type="character" w:customStyle="1" w:styleId="BallontekstTeken">
    <w:name w:val="Ballontekst Teken"/>
    <w:basedOn w:val="Standaardalinea-lettertype"/>
    <w:link w:val="Ballontekst"/>
    <w:uiPriority w:val="99"/>
    <w:semiHidden/>
    <w:rsid w:val="00AA02C5"/>
    <w:rPr>
      <w:rFonts w:ascii="Tahoma" w:hAnsi="Tahoma" w:cs="Tahoma"/>
      <w:sz w:val="16"/>
      <w:szCs w:val="16"/>
    </w:rPr>
  </w:style>
  <w:style w:type="character" w:styleId="Verwijzingopmerking">
    <w:name w:val="annotation reference"/>
    <w:basedOn w:val="Standaardalinea-lettertype"/>
    <w:uiPriority w:val="99"/>
    <w:semiHidden/>
    <w:unhideWhenUsed/>
    <w:rsid w:val="00AA02C5"/>
    <w:rPr>
      <w:sz w:val="16"/>
      <w:szCs w:val="16"/>
    </w:rPr>
  </w:style>
  <w:style w:type="paragraph" w:styleId="Tekstopmerking">
    <w:name w:val="annotation text"/>
    <w:basedOn w:val="Normaal"/>
    <w:link w:val="TekstopmerkingTeken"/>
    <w:uiPriority w:val="99"/>
    <w:semiHidden/>
    <w:unhideWhenUsed/>
    <w:rsid w:val="00AA02C5"/>
    <w:rPr>
      <w:sz w:val="20"/>
      <w:szCs w:val="20"/>
    </w:rPr>
  </w:style>
  <w:style w:type="character" w:customStyle="1" w:styleId="TekstopmerkingTeken">
    <w:name w:val="Tekst opmerking Teken"/>
    <w:basedOn w:val="Standaardalinea-lettertype"/>
    <w:link w:val="Tekstopmerking"/>
    <w:uiPriority w:val="99"/>
    <w:semiHidden/>
    <w:rsid w:val="00AA02C5"/>
    <w:rPr>
      <w:sz w:val="20"/>
      <w:szCs w:val="20"/>
    </w:rPr>
  </w:style>
  <w:style w:type="paragraph" w:styleId="Onderwerpvanopmerking">
    <w:name w:val="annotation subject"/>
    <w:basedOn w:val="Tekstopmerking"/>
    <w:next w:val="Tekstopmerking"/>
    <w:link w:val="OnderwerpvanopmerkingTeken"/>
    <w:uiPriority w:val="99"/>
    <w:semiHidden/>
    <w:unhideWhenUsed/>
    <w:rsid w:val="00AA02C5"/>
    <w:rPr>
      <w:b/>
      <w:bCs/>
    </w:rPr>
  </w:style>
  <w:style w:type="character" w:customStyle="1" w:styleId="OnderwerpvanopmerkingTeken">
    <w:name w:val="Onderwerp van opmerking Teken"/>
    <w:basedOn w:val="TekstopmerkingTeken"/>
    <w:link w:val="Onderwerpvanopmerking"/>
    <w:uiPriority w:val="99"/>
    <w:semiHidden/>
    <w:rsid w:val="00AA02C5"/>
    <w:rPr>
      <w:b/>
      <w:bCs/>
      <w:sz w:val="20"/>
      <w:szCs w:val="20"/>
    </w:rPr>
  </w:style>
  <w:style w:type="character" w:styleId="GevolgdeHyperlink">
    <w:name w:val="FollowedHyperlink"/>
    <w:basedOn w:val="Standaardalinea-lettertype"/>
    <w:uiPriority w:val="99"/>
    <w:semiHidden/>
    <w:unhideWhenUsed/>
    <w:rsid w:val="00B01B6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50738"/>
  </w:style>
  <w:style w:type="paragraph" w:styleId="Kop1">
    <w:name w:val="heading 1"/>
    <w:basedOn w:val="Normaal"/>
    <w:next w:val="Normaal"/>
    <w:link w:val="Kop1Teken"/>
    <w:uiPriority w:val="9"/>
    <w:qFormat/>
    <w:rsid w:val="00893A2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link w:val="Kop2Teken"/>
    <w:uiPriority w:val="9"/>
    <w:semiHidden/>
    <w:unhideWhenUsed/>
    <w:qFormat/>
    <w:rsid w:val="00B902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4">
    <w:name w:val="heading 4"/>
    <w:basedOn w:val="Normaal"/>
    <w:link w:val="Kop4Teken"/>
    <w:uiPriority w:val="9"/>
    <w:qFormat/>
    <w:rsid w:val="00213AF5"/>
    <w:pPr>
      <w:spacing w:before="100" w:beforeAutospacing="1" w:after="100" w:afterAutospacing="1"/>
      <w:outlineLvl w:val="3"/>
    </w:pPr>
    <w:rPr>
      <w:rFonts w:ascii="Times" w:hAnsi="Times"/>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Teken">
    <w:name w:val="Kop 4 Teken"/>
    <w:basedOn w:val="Standaardalinea-lettertype"/>
    <w:link w:val="Kop4"/>
    <w:uiPriority w:val="9"/>
    <w:rsid w:val="00213AF5"/>
    <w:rPr>
      <w:rFonts w:ascii="Times" w:hAnsi="Times"/>
      <w:b/>
      <w:bCs/>
    </w:rPr>
  </w:style>
  <w:style w:type="paragraph" w:styleId="Normaalweb">
    <w:name w:val="Normal (Web)"/>
    <w:basedOn w:val="Normaal"/>
    <w:uiPriority w:val="99"/>
    <w:semiHidden/>
    <w:unhideWhenUsed/>
    <w:rsid w:val="00213AF5"/>
    <w:pPr>
      <w:spacing w:before="100" w:beforeAutospacing="1" w:after="100" w:afterAutospacing="1"/>
    </w:pPr>
    <w:rPr>
      <w:rFonts w:ascii="Times" w:hAnsi="Times" w:cs="Times New Roman"/>
      <w:sz w:val="20"/>
      <w:szCs w:val="20"/>
    </w:rPr>
  </w:style>
  <w:style w:type="character" w:styleId="Zwaar">
    <w:name w:val="Strong"/>
    <w:basedOn w:val="Standaardalinea-lettertype"/>
    <w:uiPriority w:val="22"/>
    <w:qFormat/>
    <w:rsid w:val="00213AF5"/>
    <w:rPr>
      <w:b/>
      <w:bCs/>
    </w:rPr>
  </w:style>
  <w:style w:type="character" w:customStyle="1" w:styleId="apple-converted-space">
    <w:name w:val="apple-converted-space"/>
    <w:basedOn w:val="Standaardalinea-lettertype"/>
    <w:rsid w:val="00213AF5"/>
  </w:style>
  <w:style w:type="character" w:styleId="Hyperlink">
    <w:name w:val="Hyperlink"/>
    <w:basedOn w:val="Standaardalinea-lettertype"/>
    <w:uiPriority w:val="99"/>
    <w:unhideWhenUsed/>
    <w:rsid w:val="00213AF5"/>
    <w:rPr>
      <w:color w:val="0000FF"/>
      <w:u w:val="single"/>
    </w:rPr>
  </w:style>
  <w:style w:type="character" w:customStyle="1" w:styleId="Kop1Teken">
    <w:name w:val="Kop 1 Teken"/>
    <w:basedOn w:val="Standaardalinea-lettertype"/>
    <w:link w:val="Kop1"/>
    <w:uiPriority w:val="9"/>
    <w:rsid w:val="00893A2E"/>
    <w:rPr>
      <w:rFonts w:asciiTheme="majorHAnsi" w:eastAsiaTheme="majorEastAsia" w:hAnsiTheme="majorHAnsi" w:cstheme="majorBidi"/>
      <w:b/>
      <w:bCs/>
      <w:color w:val="345A8A" w:themeColor="accent1" w:themeShade="B5"/>
      <w:sz w:val="32"/>
      <w:szCs w:val="32"/>
    </w:rPr>
  </w:style>
  <w:style w:type="paragraph" w:customStyle="1" w:styleId="shortbio">
    <w:name w:val="shortbio"/>
    <w:basedOn w:val="Normaal"/>
    <w:rsid w:val="00785886"/>
    <w:pPr>
      <w:spacing w:before="100" w:beforeAutospacing="1" w:after="100" w:afterAutospacing="1"/>
    </w:pPr>
    <w:rPr>
      <w:rFonts w:ascii="Times" w:hAnsi="Times"/>
      <w:sz w:val="20"/>
      <w:szCs w:val="20"/>
    </w:rPr>
  </w:style>
  <w:style w:type="character" w:customStyle="1" w:styleId="Kop2Teken">
    <w:name w:val="Kop 2 Teken"/>
    <w:basedOn w:val="Standaardalinea-lettertype"/>
    <w:link w:val="Kop2"/>
    <w:uiPriority w:val="9"/>
    <w:semiHidden/>
    <w:rsid w:val="00B9021F"/>
    <w:rPr>
      <w:rFonts w:asciiTheme="majorHAnsi" w:eastAsiaTheme="majorEastAsia" w:hAnsiTheme="majorHAnsi" w:cstheme="majorBidi"/>
      <w:b/>
      <w:bCs/>
      <w:color w:val="4F81BD" w:themeColor="accent1"/>
      <w:sz w:val="26"/>
      <w:szCs w:val="26"/>
    </w:rPr>
  </w:style>
  <w:style w:type="paragraph" w:styleId="Ballontekst">
    <w:name w:val="Balloon Text"/>
    <w:basedOn w:val="Normaal"/>
    <w:link w:val="BallontekstTeken"/>
    <w:uiPriority w:val="99"/>
    <w:semiHidden/>
    <w:unhideWhenUsed/>
    <w:rsid w:val="00AA02C5"/>
    <w:rPr>
      <w:rFonts w:ascii="Tahoma" w:hAnsi="Tahoma" w:cs="Tahoma"/>
      <w:sz w:val="16"/>
      <w:szCs w:val="16"/>
    </w:rPr>
  </w:style>
  <w:style w:type="character" w:customStyle="1" w:styleId="BallontekstTeken">
    <w:name w:val="Ballontekst Teken"/>
    <w:basedOn w:val="Standaardalinea-lettertype"/>
    <w:link w:val="Ballontekst"/>
    <w:uiPriority w:val="99"/>
    <w:semiHidden/>
    <w:rsid w:val="00AA02C5"/>
    <w:rPr>
      <w:rFonts w:ascii="Tahoma" w:hAnsi="Tahoma" w:cs="Tahoma"/>
      <w:sz w:val="16"/>
      <w:szCs w:val="16"/>
    </w:rPr>
  </w:style>
  <w:style w:type="character" w:styleId="Verwijzingopmerking">
    <w:name w:val="annotation reference"/>
    <w:basedOn w:val="Standaardalinea-lettertype"/>
    <w:uiPriority w:val="99"/>
    <w:semiHidden/>
    <w:unhideWhenUsed/>
    <w:rsid w:val="00AA02C5"/>
    <w:rPr>
      <w:sz w:val="16"/>
      <w:szCs w:val="16"/>
    </w:rPr>
  </w:style>
  <w:style w:type="paragraph" w:styleId="Tekstopmerking">
    <w:name w:val="annotation text"/>
    <w:basedOn w:val="Normaal"/>
    <w:link w:val="TekstopmerkingTeken"/>
    <w:uiPriority w:val="99"/>
    <w:semiHidden/>
    <w:unhideWhenUsed/>
    <w:rsid w:val="00AA02C5"/>
    <w:rPr>
      <w:sz w:val="20"/>
      <w:szCs w:val="20"/>
    </w:rPr>
  </w:style>
  <w:style w:type="character" w:customStyle="1" w:styleId="TekstopmerkingTeken">
    <w:name w:val="Tekst opmerking Teken"/>
    <w:basedOn w:val="Standaardalinea-lettertype"/>
    <w:link w:val="Tekstopmerking"/>
    <w:uiPriority w:val="99"/>
    <w:semiHidden/>
    <w:rsid w:val="00AA02C5"/>
    <w:rPr>
      <w:sz w:val="20"/>
      <w:szCs w:val="20"/>
    </w:rPr>
  </w:style>
  <w:style w:type="paragraph" w:styleId="Onderwerpvanopmerking">
    <w:name w:val="annotation subject"/>
    <w:basedOn w:val="Tekstopmerking"/>
    <w:next w:val="Tekstopmerking"/>
    <w:link w:val="OnderwerpvanopmerkingTeken"/>
    <w:uiPriority w:val="99"/>
    <w:semiHidden/>
    <w:unhideWhenUsed/>
    <w:rsid w:val="00AA02C5"/>
    <w:rPr>
      <w:b/>
      <w:bCs/>
    </w:rPr>
  </w:style>
  <w:style w:type="character" w:customStyle="1" w:styleId="OnderwerpvanopmerkingTeken">
    <w:name w:val="Onderwerp van opmerking Teken"/>
    <w:basedOn w:val="TekstopmerkingTeken"/>
    <w:link w:val="Onderwerpvanopmerking"/>
    <w:uiPriority w:val="99"/>
    <w:semiHidden/>
    <w:rsid w:val="00AA02C5"/>
    <w:rPr>
      <w:b/>
      <w:bCs/>
      <w:sz w:val="20"/>
      <w:szCs w:val="20"/>
    </w:rPr>
  </w:style>
  <w:style w:type="character" w:styleId="GevolgdeHyperlink">
    <w:name w:val="FollowedHyperlink"/>
    <w:basedOn w:val="Standaardalinea-lettertype"/>
    <w:uiPriority w:val="99"/>
    <w:semiHidden/>
    <w:unhideWhenUsed/>
    <w:rsid w:val="00B01B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2996">
      <w:bodyDiv w:val="1"/>
      <w:marLeft w:val="0"/>
      <w:marRight w:val="0"/>
      <w:marTop w:val="0"/>
      <w:marBottom w:val="0"/>
      <w:divBdr>
        <w:top w:val="none" w:sz="0" w:space="0" w:color="auto"/>
        <w:left w:val="none" w:sz="0" w:space="0" w:color="auto"/>
        <w:bottom w:val="none" w:sz="0" w:space="0" w:color="auto"/>
        <w:right w:val="none" w:sz="0" w:space="0" w:color="auto"/>
      </w:divBdr>
    </w:div>
    <w:div w:id="200016950">
      <w:bodyDiv w:val="1"/>
      <w:marLeft w:val="0"/>
      <w:marRight w:val="0"/>
      <w:marTop w:val="0"/>
      <w:marBottom w:val="0"/>
      <w:divBdr>
        <w:top w:val="none" w:sz="0" w:space="0" w:color="auto"/>
        <w:left w:val="none" w:sz="0" w:space="0" w:color="auto"/>
        <w:bottom w:val="none" w:sz="0" w:space="0" w:color="auto"/>
        <w:right w:val="none" w:sz="0" w:space="0" w:color="auto"/>
      </w:divBdr>
    </w:div>
    <w:div w:id="307589619">
      <w:bodyDiv w:val="1"/>
      <w:marLeft w:val="0"/>
      <w:marRight w:val="0"/>
      <w:marTop w:val="0"/>
      <w:marBottom w:val="0"/>
      <w:divBdr>
        <w:top w:val="none" w:sz="0" w:space="0" w:color="auto"/>
        <w:left w:val="none" w:sz="0" w:space="0" w:color="auto"/>
        <w:bottom w:val="none" w:sz="0" w:space="0" w:color="auto"/>
        <w:right w:val="none" w:sz="0" w:space="0" w:color="auto"/>
      </w:divBdr>
    </w:div>
    <w:div w:id="411895874">
      <w:bodyDiv w:val="1"/>
      <w:marLeft w:val="0"/>
      <w:marRight w:val="0"/>
      <w:marTop w:val="0"/>
      <w:marBottom w:val="0"/>
      <w:divBdr>
        <w:top w:val="none" w:sz="0" w:space="0" w:color="auto"/>
        <w:left w:val="none" w:sz="0" w:space="0" w:color="auto"/>
        <w:bottom w:val="none" w:sz="0" w:space="0" w:color="auto"/>
        <w:right w:val="none" w:sz="0" w:space="0" w:color="auto"/>
      </w:divBdr>
    </w:div>
    <w:div w:id="579602127">
      <w:bodyDiv w:val="1"/>
      <w:marLeft w:val="0"/>
      <w:marRight w:val="0"/>
      <w:marTop w:val="0"/>
      <w:marBottom w:val="0"/>
      <w:divBdr>
        <w:top w:val="none" w:sz="0" w:space="0" w:color="auto"/>
        <w:left w:val="none" w:sz="0" w:space="0" w:color="auto"/>
        <w:bottom w:val="none" w:sz="0" w:space="0" w:color="auto"/>
        <w:right w:val="none" w:sz="0" w:space="0" w:color="auto"/>
      </w:divBdr>
    </w:div>
    <w:div w:id="794761120">
      <w:bodyDiv w:val="1"/>
      <w:marLeft w:val="0"/>
      <w:marRight w:val="0"/>
      <w:marTop w:val="0"/>
      <w:marBottom w:val="0"/>
      <w:divBdr>
        <w:top w:val="none" w:sz="0" w:space="0" w:color="auto"/>
        <w:left w:val="none" w:sz="0" w:space="0" w:color="auto"/>
        <w:bottom w:val="none" w:sz="0" w:space="0" w:color="auto"/>
        <w:right w:val="none" w:sz="0" w:space="0" w:color="auto"/>
      </w:divBdr>
      <w:divsChild>
        <w:div w:id="678848023">
          <w:marLeft w:val="0"/>
          <w:marRight w:val="0"/>
          <w:marTop w:val="0"/>
          <w:marBottom w:val="0"/>
          <w:divBdr>
            <w:top w:val="none" w:sz="0" w:space="0" w:color="auto"/>
            <w:left w:val="none" w:sz="0" w:space="0" w:color="auto"/>
            <w:bottom w:val="none" w:sz="0" w:space="0" w:color="auto"/>
            <w:right w:val="none" w:sz="0" w:space="0" w:color="auto"/>
          </w:divBdr>
        </w:div>
      </w:divsChild>
    </w:div>
    <w:div w:id="967198590">
      <w:bodyDiv w:val="1"/>
      <w:marLeft w:val="0"/>
      <w:marRight w:val="0"/>
      <w:marTop w:val="0"/>
      <w:marBottom w:val="0"/>
      <w:divBdr>
        <w:top w:val="none" w:sz="0" w:space="0" w:color="auto"/>
        <w:left w:val="none" w:sz="0" w:space="0" w:color="auto"/>
        <w:bottom w:val="none" w:sz="0" w:space="0" w:color="auto"/>
        <w:right w:val="none" w:sz="0" w:space="0" w:color="auto"/>
      </w:divBdr>
    </w:div>
    <w:div w:id="1893614491">
      <w:bodyDiv w:val="1"/>
      <w:marLeft w:val="0"/>
      <w:marRight w:val="0"/>
      <w:marTop w:val="0"/>
      <w:marBottom w:val="0"/>
      <w:divBdr>
        <w:top w:val="none" w:sz="0" w:space="0" w:color="auto"/>
        <w:left w:val="none" w:sz="0" w:space="0" w:color="auto"/>
        <w:bottom w:val="none" w:sz="0" w:space="0" w:color="auto"/>
        <w:right w:val="none" w:sz="0" w:space="0" w:color="auto"/>
      </w:divBdr>
    </w:div>
    <w:div w:id="20185333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w.dejager@vumc.nl?subject=mini-symposium%20Verloskundigen%20op%201-lij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559</Words>
  <Characters>3075</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 Perdok-van Oostveen</dc:creator>
  <cp:lastModifiedBy>H.M. Perdok-van Oostveen</cp:lastModifiedBy>
  <cp:revision>3</cp:revision>
  <dcterms:created xsi:type="dcterms:W3CDTF">2017-10-10T10:43:00Z</dcterms:created>
  <dcterms:modified xsi:type="dcterms:W3CDTF">2017-12-05T12:21:00Z</dcterms:modified>
</cp:coreProperties>
</file>